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King: Forbidden Riches for free | Review</w:t>
      </w:r>
    </w:p>
    <w:p>
      <w:r/>
      <w:r>
        <w:rPr>
          <w:b/>
        </w:rPr>
        <w:t>Meta description</w:t>
      </w:r>
      <w:r>
        <w:t>: Discover the thrilling gameplay and haunting graphics of Dark King: Forbidden Riches. Play for free and win up to 2,000x your bet with sticky wilds and free spins.</w:t>
      </w:r>
    </w:p>
    <w:p>
      <w:pPr>
        <w:pStyle w:val="Heading2"/>
      </w:pPr>
      <w:r>
        <w:t>Experience the Fire with 'Dark King: Forbidden Riches' Gameplay and Features</w:t>
      </w:r>
    </w:p>
    <w:p>
      <w:r/>
      <w:r>
        <w:t>Are you ready to turn up the heat with Dark King: Forbidden Riches? This 5-reel, 25-payline slot game is sure to ignite your gaming experience with its stunning visuals and fiery gameplay.</w:t>
      </w:r>
      <w:r/>
    </w:p>
    <w:p>
      <w:r/>
      <w:r>
        <w:t>With wild multipliers that can boost your winnings by up to 5x, it's not just the flames that are hot in Dark King. And when you trigger the Free Spins feature, you'll get the chance to spin the reels for free and earn even more riches. Ten, 12, or 15 free spins could be yours with each trigger!</w:t>
      </w:r>
      <w:r/>
    </w:p>
    <w:p>
      <w:r/>
      <w:r>
        <w:t xml:space="preserve">Besides, landing wildly in the Hotspot Zone will make the game sticky, plus you'll receive an additional free spin. That's right; the more you play, the more opportunities you have to win big in Dark King. </w:t>
      </w:r>
      <w:r/>
    </w:p>
    <w:p>
      <w:r/>
      <w:r>
        <w:t xml:space="preserve">Get set to mingle with the Dark King himself and brave the flames of this fantastic game that has everything you need: a fire pace, breathtaking clusters, and potential of incredible wins. There's never a dull moment in this fiery world! </w:t>
      </w:r>
    </w:p>
    <w:p>
      <w:pPr>
        <w:pStyle w:val="Heading2"/>
      </w:pPr>
      <w:r>
        <w:t>GRAPhics and Soundtrack</w:t>
      </w:r>
    </w:p>
    <w:p>
      <w:r/>
      <w:r>
        <w:t>If there is one thing that Dark King: Forbidden Riches does really well, it is creating a startling and haunting atmosphere. The graphics used in the game are some of the most impressive and eerie that we have encountered so far. From the moment you start spinning, you are transported to the Black King's castle with all its mysterious elements. With skulls and an armored knight appearing on the screen at different stages of the game, it can be a thrilling or chilling experience depending on your nerve.</w:t>
      </w:r>
    </w:p>
    <w:p>
      <w:r/>
      <w:r>
        <w:t>However, the visual thrill does not stop there. The game has fantastic orchestral music accompanying every move of the reels. The soundtrack is just as haunting as the visual elements used in the game. You will enjoy the amazing and mysterious sounds while spinning and trying to win. The eerie music makes the experience more immersive and engaging. It's like the Dark King has his personal orchestra up in the tower cheering you along.</w:t>
      </w:r>
    </w:p>
    <w:p>
      <w:r/>
      <w:r>
        <w:t>Overall, the visual and musical elements of Dark King: Forbidden Riches are among the most interesting and thrilling in any slot game out there. Just remember to keep your nerves steady and don't lose your focus, the Black King is watching you (or so it seems).</w:t>
      </w:r>
    </w:p>
    <w:p>
      <w:pPr>
        <w:pStyle w:val="Heading2"/>
      </w:pPr>
      <w:r>
        <w:t>Symbols and Paylines</w:t>
      </w:r>
    </w:p>
    <w:p>
      <w:r/>
      <w:r>
        <w:t>Get ready to enter a world of medieval fantasy with Dark King: Forbidden Riches, with its impressive array of symbols and paylines. You’ll find everything from the standard A to 10 symbols to the higher-paying skeleton warriors, all designed with a creepy flair that is sure to thrill. But watch out for the faceless dark king, who is the most rewarding symbol of them all – he may not have a face, but he certainly knows how to bring in the gold!</w:t>
      </w:r>
    </w:p>
    <w:p>
      <w:r/>
      <w:r>
        <w:t xml:space="preserve">And let’s not forget that blue wild globe, which can replace all symbols except for the scatter. With 20 paylines, Dark King offers plenty of ways to win big, and rewards can even go up to 2,000x your bet. It’s enough to make even the most jaded slots player grin from ear to ear. </w:t>
      </w:r>
    </w:p>
    <w:p>
      <w:r/>
      <w:r>
        <w:t xml:space="preserve">Overall, the symbols and paylines in Dark King: Forbidden Riches are sure to impress even the most discerning players. So sit back, relax, and let those reels spin – who knows what riches could be waiting just around the corner? </w:t>
      </w:r>
    </w:p>
    <w:p>
      <w:pPr>
        <w:pStyle w:val="Heading2"/>
      </w:pPr>
      <w:r>
        <w:t>Unleash the Power of Wild Orb and Multipliers</w:t>
      </w:r>
    </w:p>
    <w:p>
      <w:r/>
      <w:r>
        <w:t>Get ready to enter the world of Dark King: Forbidden Riches - a spine-tingling slot game that will make your heart skip a beat. While you embark on this dark and treacherous journey, keep an eye out for the Blue Orb wilds. Not only do these symbols serve as wilds, but they also pay out as much as the coveted jackpot symbol.</w:t>
      </w:r>
    </w:p>
    <w:p>
      <w:r/>
      <w:r>
        <w:t>But wait, there's more! The Blue Orb wilds also come with a twist - they're accompanied by an incredible multiplier of up to 5x which can work wonders for your bankroll. So, if you're looking to hit pay dirt and boost your wins, then this symbol is your ultimate weapon!</w:t>
      </w:r>
    </w:p>
    <w:p>
      <w:r/>
      <w:r>
        <w:t>It's not just all about the Blue Orb wilds though, Dark King: Forbidden Riches offers an incredible and enthralling gaming experience that'll keep you on the edge of your seat. Whether you're a seasoned gambler or a newbie, this game is sure to captivate you with its enchanting graphics, mystifying audio and, of course, the chance to win big.</w:t>
      </w:r>
    </w:p>
    <w:p>
      <w:r/>
      <w:r>
        <w:t>So, why wait? Give Dark King: Forbidden Riches a spin and maybe you'll finally get your hands on the Forbidden Riches. Just don't blame us if you get too scared to leave your house at night!</w:t>
      </w:r>
    </w:p>
    <w:p>
      <w:pPr>
        <w:pStyle w:val="Heading2"/>
      </w:pPr>
      <w:r>
        <w:t>Unleash the Fun: Scatter Symbols and Free Spins!</w:t>
      </w:r>
    </w:p>
    <w:p>
      <w:r/>
      <w:r>
        <w:t>If you're a fan of online slot games, look no further than Dark King: Forbidden Riches. This game offers everything you could want in a slot game - an exciting theme, vivid graphics and animations, and most importantly - scatter symbols and free spins!</w:t>
      </w:r>
    </w:p>
    <w:p>
      <w:r/>
      <w:r>
        <w:t>You'll be pleased to know that the free spins in this game are easily triggered with 3 to 5 scatter symbols. And who doesn't love free spins? Plus, with the chance to receive from 10 to 15 free spins, the odds are in your favor. But wait, it gets even better. If the wild symbols land in a special hot zone, they become sticky, adding 1 extra spin to the total. Sticky wilds? Sign us up!</w:t>
      </w:r>
    </w:p>
    <w:p>
      <w:r/>
      <w:r>
        <w:t>What's more, during the free spins round, the up to 5x multiplier applied by wilds to all the winnings is still possible. And this time, the game takes into account both regular and sticky wilds. So, get ready to multiply those winnings!</w:t>
      </w:r>
    </w:p>
    <w:p>
      <w:r/>
      <w:r>
        <w:t>Overall, Dark King: Forbidden Riches is not only entertaining, but offers some great opportunities for big wins. The scatter symbols and free spins alone make this game worth a spin or two. Don't miss out on the fun, give it a spin today!</w:t>
      </w:r>
    </w:p>
    <w:p>
      <w:pPr>
        <w:pStyle w:val="Heading2"/>
      </w:pPr>
      <w:r>
        <w:t>Experience the Thrill of Winning with Sticky Wilds in Hotspot Zone</w:t>
      </w:r>
    </w:p>
    <w:p>
      <w:r/>
      <w:r>
        <w:t>Have you been running low on luck lately? Fear not! Try your hand at Dark King: Forbidden Riches - the game that will have you feeling like royalty in no time. Featuring a captivating theme surrounding the Dark King and his forbidden riches, this game promises to keep you on the edge of your seat.</w:t>
      </w:r>
    </w:p>
    <w:p>
      <w:r/>
      <w:r>
        <w:t>But what sets this game apart from others is the special hotspot zone that covers the central positions of reels 2 and 4, along with the entirety of the 3rd reel. Land wild symbols in this zone, and watch as they become sticky, giving you an extra spin to increase your chances of winning big! Not to mention, the up to 5x multiplier applied by wilds to all your winnings is still in play - making your wins even more rewarding.</w:t>
      </w:r>
    </w:p>
    <w:p>
      <w:r/>
      <w:r>
        <w:t>So why wait? Give Dark King: Forbidden Riches a spin and see just how much you could unlock in riches. And if you're feeling daring, why not throw caution to the wind and bet big - this king is known for his generosity and just might reward you handsomely. Who knows, you may even find yourself feeling like royalty after a successful spin.</w:t>
      </w:r>
    </w:p>
    <w:p>
      <w:pPr>
        <w:pStyle w:val="Heading2"/>
      </w:pPr>
      <w:r>
        <w:t>Return to Player (RTP) Percentage</w:t>
      </w:r>
    </w:p>
    <w:p>
      <w:r/>
      <w:r>
        <w:t>If you're a big fan of slot machines, you're probably familiar with the term RTP. But for those who are new to the scene, it stands for Return to Player percentage, which essentially tells you how much money you can expect to win back in the long-term. So, what's the RTP for Dark King: Forbidden Riches, you ask? Well, my friend, it's an impressive 96.06%! That's right, you read that correctly - you have high chances of walking away with a full pocket after playing this game!</w:t>
      </w:r>
    </w:p>
    <w:p>
      <w:r/>
      <w:r>
        <w:t>Now, don't go getting too excited just yet. While the RTP may be high, the slot's volatility is medium to high, which means that it may be a riskier game than others out there. But who doesn't love a little bit of risk, am I right? It's like playing a game of Russian roulette, but instead of a loaded gun, you have the chance to win some cold, hard cash. And honestly, isn't that what we're all here for?</w:t>
      </w:r>
    </w:p>
    <w:p>
      <w:pPr>
        <w:pStyle w:val="Heading2"/>
      </w:pPr>
      <w:r>
        <w:t>Maximum Payout: Your Ticket To Staggering Riches</w:t>
      </w:r>
    </w:p>
    <w:p>
      <w:r/>
      <w:r>
        <w:t>Do you have what it takes to win big while playing Dark King: Forbidden Riches? All it takes is spinning the reels and landing the right combination to hit the jackpot payout of up to 2,000x the bet. Imagine the joy that comes with walking away with a whopping 800,000 euros in one round.</w:t>
      </w:r>
    </w:p>
    <w:p>
      <w:r/>
      <w:r>
        <w:t xml:space="preserve"> That’s right, fellow gamers, the prize that could make all your problems disappear. Buy that dream car, go on a long overdue holiday, or simply take a break and sip Mai Tais while soaking up the sun at a lavish resort. </w:t>
      </w:r>
    </w:p>
    <w:p>
      <w:r/>
      <w:r>
        <w:t>But don't be fooled, winning big isn't for the faint-hearted. You’ll need the guts to press the spin button and your fingers crossed. With Dark King: Forbidden Riches, there are plenty of moments that keep the adrenaline flowing and keep the excitement levels high, leaving you perpetually on the edge of your seat.</w:t>
      </w:r>
    </w:p>
    <w:p>
      <w:r/>
      <w:r>
        <w:t>So what are you waiting for? Head on to Dark king: Forbidden Riches, Keep your wits about you, and let lady luck work her magic!</w:t>
      </w:r>
    </w:p>
    <w:p>
      <w:pPr>
        <w:pStyle w:val="Heading2"/>
      </w:pPr>
      <w:r>
        <w:t>FAQ</w:t>
      </w:r>
    </w:p>
    <w:p>
      <w:pPr>
        <w:pStyle w:val="Heading3"/>
      </w:pPr>
      <w:r>
        <w:t>Who created Dark King: Forbidden Riches?</w:t>
      </w:r>
    </w:p>
    <w:p>
      <w:r/>
      <w:r>
        <w:t>The game was created by NetEnt.</w:t>
      </w:r>
    </w:p>
    <w:p>
      <w:pPr>
        <w:pStyle w:val="Heading3"/>
      </w:pPr>
      <w:r>
        <w:t>What type of game is Dark King: Forbidden Riches?</w:t>
      </w:r>
    </w:p>
    <w:p>
      <w:r/>
      <w:r>
        <w:t>Dark King: Forbidden Riches is a 5-reel, 25-payline online slot game.</w:t>
      </w:r>
    </w:p>
    <w:p>
      <w:pPr>
        <w:pStyle w:val="Heading3"/>
      </w:pPr>
      <w:r>
        <w:t>What are the game's highlights?</w:t>
      </w:r>
    </w:p>
    <w:p>
      <w:r/>
      <w:r>
        <w:t>The highlights include wild multipliers that can boost your winnings up to 5x, as well as a Free Spins feature that rewards 10, 12, or 15 free spins.</w:t>
      </w:r>
    </w:p>
    <w:p>
      <w:pPr>
        <w:pStyle w:val="Heading3"/>
      </w:pPr>
      <w:r>
        <w:t>How do I trigger the free spins?</w:t>
      </w:r>
    </w:p>
    <w:p>
      <w:r/>
      <w:r>
        <w:t>To trigger the free spins feature, you need to land 3 to 5 scatter symbols on a similar number of reels.</w:t>
      </w:r>
    </w:p>
    <w:p>
      <w:pPr>
        <w:pStyle w:val="Heading3"/>
      </w:pPr>
      <w:r>
        <w:t>Is Dark King: Forbidden Riches mobile-friendly?</w:t>
      </w:r>
    </w:p>
    <w:p>
      <w:r/>
      <w:r>
        <w:t>Yes, the game has been fully optimized for Apple iOS and Android devices.</w:t>
      </w:r>
    </w:p>
    <w:p>
      <w:pPr>
        <w:pStyle w:val="Heading3"/>
      </w:pPr>
      <w:r>
        <w:t>What is the game's maximum payout?</w:t>
      </w:r>
    </w:p>
    <w:p>
      <w:r/>
      <w:r>
        <w:t>The game's maximum payout is up to 2,000x the bet, which would mean up to 800,000 euros for those who can afford to use the highest bet setting.</w:t>
      </w:r>
    </w:p>
    <w:p>
      <w:pPr>
        <w:pStyle w:val="Heading3"/>
      </w:pPr>
      <w:r>
        <w:t>What is the game's volatility?</w:t>
      </w:r>
    </w:p>
    <w:p>
      <w:r/>
      <w:r>
        <w:t>The game's volatility is medium to high.</w:t>
      </w:r>
    </w:p>
    <w:p>
      <w:pPr>
        <w:pStyle w:val="Heading3"/>
      </w:pPr>
      <w:r>
        <w:t>Is there a similar game to Dark King: Forbidden Riches?</w:t>
      </w:r>
    </w:p>
    <w:p>
      <w:r/>
      <w:r>
        <w:t>Yes, Microgaming's Immortal Romance is another popular dark-themed online slot game.</w:t>
      </w:r>
    </w:p>
    <w:p>
      <w:pPr>
        <w:pStyle w:val="Heading2"/>
      </w:pPr>
      <w:r>
        <w:t>What we like</w:t>
      </w:r>
    </w:p>
    <w:p>
      <w:pPr>
        <w:pStyle w:val="ListBullet"/>
        <w:spacing w:line="240" w:lineRule="auto"/>
        <w:ind w:left="720"/>
      </w:pPr>
      <w:r/>
      <w:r>
        <w:t>Wild multipliers boost winnings up to 5x</w:t>
      </w:r>
    </w:p>
    <w:p>
      <w:pPr>
        <w:pStyle w:val="ListBullet"/>
        <w:spacing w:line="240" w:lineRule="auto"/>
        <w:ind w:left="720"/>
      </w:pPr>
      <w:r/>
      <w:r>
        <w:t>Free Spins feature rewards up to 15 spins</w:t>
      </w:r>
    </w:p>
    <w:p>
      <w:pPr>
        <w:pStyle w:val="ListBullet"/>
        <w:spacing w:line="240" w:lineRule="auto"/>
        <w:ind w:left="720"/>
      </w:pPr>
      <w:r/>
      <w:r>
        <w:t>Sticky wilds in Hotspot Zone add extra spins</w:t>
      </w:r>
    </w:p>
    <w:p>
      <w:pPr>
        <w:pStyle w:val="ListBullet"/>
        <w:spacing w:line="240" w:lineRule="auto"/>
        <w:ind w:left="720"/>
      </w:pPr>
      <w:r/>
      <w:r>
        <w:t>Maximum payout up to 2,000x the bet</w:t>
      </w:r>
    </w:p>
    <w:p>
      <w:pPr>
        <w:pStyle w:val="Heading2"/>
      </w:pPr>
      <w:r>
        <w:t>What we don't like</w:t>
      </w:r>
    </w:p>
    <w:p>
      <w:pPr>
        <w:pStyle w:val="ListBullet"/>
        <w:spacing w:line="240" w:lineRule="auto"/>
        <w:ind w:left="720"/>
      </w:pPr>
      <w:r/>
      <w:r>
        <w:t>Medium to high volatility may be risky for some players</w:t>
      </w:r>
    </w:p>
    <w:p>
      <w:r/>
      <w:r>
        <w:rPr>
          <w:i/>
        </w:rPr>
        <w:t>DALLE, please create an eye-catching feature image for NetEnt's Dark King: Forbidden Riches game. The image should be in cartoon style and feature a happy Maya warrior with glasses. This character should be a prominent figure in the image, with dark and ominous graphics in the background. The image should capture the fantasy theme of the game and include elements such as skulls, an armored knight, and medieval-style symbols. Please use warm colors that pop and create a sense of excitement and adventure. Overall, the image should entice players to try out this exciting new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