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Dionysus Golden Feast for Free - Exciting Bonuses!</w:t>
      </w:r>
    </w:p>
    <w:p>
      <w:pPr>
        <w:pStyle w:val="Heading2"/>
      </w:pPr>
      <w:r>
        <w:t>GAME FEATURES AND BONUSES</w:t>
      </w:r>
    </w:p>
    <w:p>
      <w:r/>
      <w:r>
        <w:t>Dionysus Golden Feast is a game that’s jam-packed with fantastic features and exciting bonuses. For starters, the game offers a 5x3 grid with 15 fixed paylines, which is always a great start to any slot game. With the ability to bet up to $100 per spin, the high volatility of the game can definitely bring in some big wins.</w:t>
      </w:r>
    </w:p>
    <w:p>
      <w:r/>
      <w:r>
        <w:t>The Autoplay function makes the game even more exciting. You can sit back, relax, and let Dionysus serve up a feast of prizes for you as you set a variable number of automatic spins. It’s like having a personal servant, but without all the hard work and annoying attitudes.</w:t>
      </w:r>
    </w:p>
    <w:p>
      <w:r/>
      <w:r>
        <w:t>But that’s not all – there are also plenty of bonuses that enhance the gameplay experience. Free spins, sticky symbols, and Wild multipliers are all up for grabs. It’s like Dionysus is throwing a big party and everyone is welcome – especially those who like to win big. We don’t know about you, but we always appreciate a host who knows how to party.</w:t>
      </w:r>
    </w:p>
    <w:p>
      <w:r/>
      <w:r>
        <w:t>The theoretical return to player rate of 96.16% is another reason to love this game. With such a high RTP, it’s no wonder players keep coming back for more. Dionysus clearly knows how to throw a feast, and this game is no exception.</w:t>
      </w:r>
    </w:p>
    <w:p>
      <w:pPr>
        <w:pStyle w:val="Heading2"/>
      </w:pPr>
      <w:r>
        <w:t>Paylines and Reels</w:t>
      </w:r>
    </w:p>
    <w:p>
      <w:r/>
      <w:r>
        <w:t>If you're a fan of a good old-fashioned, mythological fiesta, then Dionysus Golden Feast is the perfect slot game for you. With a 5x3 grid and 15 fixed paylines, there's plenty of chances to win big while experiencing a wild party that even the Greek gods would be jealous of.</w:t>
      </w:r>
    </w:p>
    <w:p>
      <w:r/>
      <w:r>
        <w:t>To land a winning combination, players must spin at least three adjacent symbols starting from the leftmost reel and progressing towards the right, so try not to get lost in the party favors and miss your chance to earn some extra cash. And with a minimum bet of only €0.10, you don't need a king's ransom to join in on the festivities – just a good sense of humor and even better luck. Speaking of luck, with a potential maximum win of up to 7,500x the bet, you might even have the gods themselves shining favorably upon you.</w:t>
      </w:r>
    </w:p>
    <w:p>
      <w:r/>
      <w:r>
        <w:t>So what are you waiting for? Come and join the Dionysus Golden Feast – the only party where the wine is always flowing and the wins are always rolling. And hey, if you're feeling lucky, go ahead and take a chance – just make sure to keep an eye on the clock, or you might be partying until the break of dawn… or until your wallet runs out of funds.</w:t>
      </w:r>
    </w:p>
    <w:p>
      <w:pPr>
        <w:pStyle w:val="Heading2"/>
      </w:pPr>
      <w:r>
        <w:t>Get Wild with Dionysus Golden Feast's Symbols</w:t>
      </w:r>
    </w:p>
    <w:p>
      <w:r/>
      <w:r>
        <w:t>Oh boy, let's talk about the symbols in Dionysus Golden Feast! The Wild symbol is like the life of the party - it's represented by a golden vase and can pretty much replace anything, except the Scatter symbol. So it's like the friend that's always down for anything, but not too down that they'll do something crazy like eat a whole pizza by themselves.</w:t>
      </w:r>
      <w:r/>
    </w:p>
    <w:p>
      <w:r/>
      <w:r>
        <w:t>Besides being a team player, the Wild symbol has a secret sauce: it's the highest-paying symbol when it appears at least three times. And honey, we love a secret sauce. Ever had some McDonald's special sauce? Yeah, we thought so. But wait, there's more: the Wild symbol also gives you a bonus multiplier, and it all depends on how many times it appears on the grid. It's like tipping your waiter, but they're actually giving you money instead.</w:t>
      </w:r>
      <w:r/>
    </w:p>
    <w:p>
      <w:r/>
      <w:r>
        <w:t>Now, let's talk about the Scatter symbol. It's like that friend who always seems to cause chaos, but in the best way possible. The Scatter symbol in Dionysus Golden Feast is represented by golden and silver masks, and when it shows up, it transforms into a paying symbol. Not only that, it also triggers a respin. During the respin, the symbols it changed into remain sticky on the reels, so it's like being stuck in a good kind of traffic jam where you're winning money instead of losing your mind.</w:t>
      </w:r>
    </w:p>
    <w:p>
      <w:pPr>
        <w:pStyle w:val="Heading2"/>
      </w:pPr>
      <w:r>
        <w:t>Big Wins and Big Rates in Dionysus Golden Feast</w:t>
      </w:r>
    </w:p>
    <w:p>
      <w:r/>
      <w:r>
        <w:t>Ready for a feast of payouts and prizes? Look no further than Dionysus Golden Feast! The gods of Olympus have truly outdone themselves with this slot game that combines classic symbols with thrilling features to create a winning experience for players of all levels.</w:t>
      </w:r>
      <w:r/>
    </w:p>
    <w:p>
      <w:r/>
      <w:r>
        <w:t>Regular symbols include playing card symbols from nine to ace, a fruit bowl, harp, cornucopia, and of course, the god of wine and revelry himself, Dionysus. But it's the Wild symbol that will really have you cheering! Not only does it pay out as much as the highest-paying symbol on the grid, but it also provides a multiplier based on the number of appearances. Talk about a wild ride!</w:t>
      </w:r>
      <w:r/>
    </w:p>
    <w:p>
      <w:r/>
      <w:r>
        <w:t>And let's not forget about the Scatter symbol. Triggering a respin with sticky symbols, this feature is sure to keep you on the edge of your seat. And if you're lucky enough to hit the jackpot, you could win up to 7,500 times your bet!</w:t>
      </w:r>
      <w:r/>
    </w:p>
    <w:p>
      <w:r/>
      <w:r>
        <w:t>We know what you're thinking: what's the theoretical return to player rate? Well, buckle up because it's a high-flying 96.16%! That's right - the gods of Olympus are feeling generous, and they want you to share in their wealth.</w:t>
      </w:r>
      <w:r/>
    </w:p>
    <w:p>
      <w:r/>
      <w:r>
        <w:t>So what are you waiting for? Join Dionysus and his crew today for a golden feast that's sure to leave you feeling like a Greek god (or goddess) yourself!</w:t>
      </w:r>
    </w:p>
    <w:p>
      <w:pPr>
        <w:pStyle w:val="Heading2"/>
      </w:pPr>
      <w:r>
        <w:t>FAQ</w:t>
      </w:r>
    </w:p>
    <w:p>
      <w:pPr>
        <w:pStyle w:val="Heading3"/>
      </w:pPr>
      <w:r>
        <w:t>What are the special symbols in Dionysus Golden Feast?</w:t>
      </w:r>
    </w:p>
    <w:p>
      <w:r/>
      <w:r>
        <w:t>The special symbols are the Wild symbol, represented by a golden vase, and the Scatter symbol, represented by a golden and silver mask.</w:t>
      </w:r>
    </w:p>
    <w:p>
      <w:pPr>
        <w:pStyle w:val="Heading3"/>
      </w:pPr>
      <w:r>
        <w:t>What is the minimum bet for Dionysus Golden Feast?</w:t>
      </w:r>
    </w:p>
    <w:p>
      <w:r/>
      <w:r>
        <w:t>The minimum bet is €0.10.</w:t>
      </w:r>
    </w:p>
    <w:p>
      <w:pPr>
        <w:pStyle w:val="Heading3"/>
      </w:pPr>
      <w:r>
        <w:t>Can I activate the Free Spins feature in Dionysus Golden Feast?</w:t>
      </w:r>
    </w:p>
    <w:p>
      <w:r/>
      <w:r>
        <w:t>Yes, the Free Spins feature can be activated by landing both the golden and silver mask Scatters.</w:t>
      </w:r>
    </w:p>
    <w:p>
      <w:pPr>
        <w:pStyle w:val="Heading3"/>
      </w:pPr>
      <w:r>
        <w:t>What is the RTP for Dionysus Golden Feast?</w:t>
      </w:r>
    </w:p>
    <w:p>
      <w:r/>
      <w:r>
        <w:t>The theoretical return to player rate is 96.16%.</w:t>
      </w:r>
    </w:p>
    <w:p>
      <w:pPr>
        <w:pStyle w:val="Heading3"/>
      </w:pPr>
      <w:r>
        <w:t>What is the maximum payout for Dionysus Golden Feast?</w:t>
      </w:r>
    </w:p>
    <w:p>
      <w:r/>
      <w:r>
        <w:t>The maximum payout is 7,500x the bet.</w:t>
      </w:r>
    </w:p>
    <w:p>
      <w:pPr>
        <w:pStyle w:val="Heading3"/>
      </w:pPr>
      <w:r>
        <w:t>What is the volatility level of Dionysus Golden Feast?</w:t>
      </w:r>
    </w:p>
    <w:p>
      <w:r/>
      <w:r>
        <w:t>The volatility level of Dionysus Golden Feast is high.</w:t>
      </w:r>
    </w:p>
    <w:p>
      <w:pPr>
        <w:pStyle w:val="Heading3"/>
      </w:pPr>
      <w:r>
        <w:t>What is the Wild symbol in Dionysus Golden Feast?</w:t>
      </w:r>
    </w:p>
    <w:p>
      <w:r/>
      <w:r>
        <w:t>The Wild symbol in Dionysus Golden Feast is represented by a golden vase and can replace all symbols except for the Scatter. It also awards a multiplier ranging from 2x to 32x depending on the number of times it appears.</w:t>
      </w:r>
    </w:p>
    <w:p>
      <w:pPr>
        <w:pStyle w:val="Heading3"/>
      </w:pPr>
      <w:r>
        <w:t>What is the Scatter symbol in Dionysus Golden Feast?</w:t>
      </w:r>
    </w:p>
    <w:p>
      <w:r/>
      <w:r>
        <w:t>The Scatter symbols in Dionysus Golden Feast are represented by golden and silver masks. The golden mask transforms into a paying symbol and triggers a Respin with sticky symbols, while both masks together activate the Free Spins feature.</w:t>
      </w:r>
    </w:p>
    <w:p>
      <w:pPr>
        <w:pStyle w:val="Heading2"/>
      </w:pPr>
      <w:r>
        <w:t>What we like</w:t>
      </w:r>
    </w:p>
    <w:p>
      <w:pPr>
        <w:pStyle w:val="ListBullet"/>
        <w:spacing w:line="240" w:lineRule="auto"/>
        <w:ind w:left="720"/>
      </w:pPr>
      <w:r/>
      <w:r>
        <w:t>Exciting bonuses including free spins, sticky symbols, and Wild multipliers</w:t>
      </w:r>
    </w:p>
    <w:p>
      <w:pPr>
        <w:pStyle w:val="ListBullet"/>
        <w:spacing w:line="240" w:lineRule="auto"/>
        <w:ind w:left="720"/>
      </w:pPr>
      <w:r/>
      <w:r>
        <w:t>Visually stunning graphics with well-designed symbols</w:t>
      </w:r>
    </w:p>
    <w:p>
      <w:pPr>
        <w:pStyle w:val="ListBullet"/>
        <w:spacing w:line="240" w:lineRule="auto"/>
        <w:ind w:left="720"/>
      </w:pPr>
      <w:r/>
      <w:r>
        <w:t>Maximum win of up to 7,500x the bet</w:t>
      </w:r>
    </w:p>
    <w:p>
      <w:pPr>
        <w:pStyle w:val="ListBullet"/>
        <w:spacing w:line="240" w:lineRule="auto"/>
        <w:ind w:left="720"/>
      </w:pPr>
      <w:r/>
      <w:r>
        <w:t>Autoplay function with a variable number of spins</w:t>
      </w:r>
    </w:p>
    <w:p>
      <w:pPr>
        <w:pStyle w:val="Heading2"/>
      </w:pPr>
      <w:r>
        <w:t>What we don't like</w:t>
      </w:r>
    </w:p>
    <w:p>
      <w:pPr>
        <w:pStyle w:val="ListBullet"/>
        <w:spacing w:line="240" w:lineRule="auto"/>
        <w:ind w:left="720"/>
      </w:pPr>
      <w:r/>
      <w:r>
        <w:t>Only 15 fixed paylines</w:t>
      </w:r>
    </w:p>
    <w:p>
      <w:pPr>
        <w:pStyle w:val="ListBullet"/>
        <w:spacing w:line="240" w:lineRule="auto"/>
        <w:ind w:left="720"/>
      </w:pPr>
      <w:r/>
      <w:r>
        <w:t>High volatility may not appeal to all players</w:t>
      </w:r>
    </w:p>
    <w:p>
      <w:r/>
      <w:r>
        <w:rPr>
          <w:b/>
        </w:rPr>
        <w:t>Play Dionysus Golden Feast for Free - Exciting Bonuses!</w:t>
      </w:r>
    </w:p>
    <w:p>
      <w:r/>
      <w:r>
        <w:rPr>
          <w:i/>
        </w:rPr>
        <w:t>Experience the excitement of Dionysus Golden Feast slot game for free! Enjoy bonuses such as free spins and sticky symbols, with a maximum win of 7,500x your 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