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Dreamzone Free Slot Game - ELK Studios</w:t>
      </w:r>
    </w:p>
    <w:p>
      <w:pPr>
        <w:pStyle w:val="Heading2"/>
      </w:pPr>
      <w:r>
        <w:t>Gameplay Features</w:t>
      </w:r>
    </w:p>
    <w:p>
      <w:r/>
      <w:r>
        <w:t>Dreamzone is like a dream come true for players who love Cluster Pays slot games! This game might seem complex at first, but fear not! It is easy to learn and offers exciting gameplay. You will find yourself cheering on every spin!</w:t>
      </w:r>
    </w:p>
    <w:p>
      <w:r/>
      <w:r>
        <w:t>On a 5x5 grid, you need to land adjacent symbols to form winning clusters. Cascading wins allow you to collect Dreamzone Features on each win. And let me tell you, the Dreamzone Features truly live up to their name. Not only do they make non-winning spins more exciting, but they can also lead to big wins.</w:t>
      </w:r>
    </w:p>
    <w:p>
      <w:r/>
      <w:r>
        <w:t xml:space="preserve">Of course, you can expect the standard wild feature in Dreamzone, but the four Dream Features take things to the next level. The Wilds do their usual job of substituting for other symbols but the Symbol Explore feature is something else! It can reveal other symbols and help extend your winning Cluster. Symbol Upgrade is pretty self-explanatory, but it's great to see it in Dreamzone too. Finally, the Scatter symbol will make gamers jump for joy. It is easily one of the most exciting features in the game, and it's just as thrilling as it sounds. </w:t>
      </w:r>
    </w:p>
    <w:p>
      <w:r/>
      <w:r>
        <w:t>In summary, Dreamzone has plenty of unique features that set it apart from other similar games. With Cluster Pays and Cascading Wins, every spin is exciting, and the Dreamzone Features add an extra layer of excitement. It's like waking up from one dream and diving right into another. So why not give Dreamzone a chance and see if you can turn your dream into a reality?</w:t>
      </w:r>
    </w:p>
    <w:p>
      <w:pPr>
        <w:pStyle w:val="Heading2"/>
      </w:pPr>
      <w:r>
        <w:t>Visuals and Soundtrack</w:t>
      </w:r>
    </w:p>
    <w:p>
      <w:r/>
      <w:r>
        <w:t>ELK Studios really brought their A-game with the visuals and soundtrack of Dreamzone. I mean, have you seen those graphics? It's like they ripped a hole in the fabric of space-time and pulled out an art masterpiece. And don't get me started on the soundtrack - I felt like I was soaring through the cosmos while listening to it.</w:t>
      </w:r>
    </w:p>
    <w:p>
      <w:r/>
      <w:r>
        <w:t>The space-inspired theme is truly brought to life with the dark outer space background, and the neon symbols just pop out at you like little space gems. I'm pretty sure the designers went through some sort of NASA training to make everything look and feel like an authentic, intergalactic experience.</w:t>
      </w:r>
    </w:p>
    <w:p>
      <w:r/>
      <w:r>
        <w:t>And can we talk about those symbols for a minute? They're not your typical boring fruit symbols or playing cards. No, no. We're talking multi-angular crystal shapes, ranging from hearts to cones, stars and cubes - all cast into space in 3D with impressive visual effects. I'm pretty sure I could stare at them all day and not get bored.</w:t>
      </w:r>
    </w:p>
    <w:p>
      <w:r/>
      <w:r>
        <w:t>Overall, I have to say that the visuals and soundtrack of Dreamzone are top notch. If you're looking for a gaming experience that's out of this world (literally), then look no further.</w:t>
      </w:r>
    </w:p>
    <w:p>
      <w:pPr>
        <w:pStyle w:val="Heading2"/>
      </w:pPr>
      <w:r>
        <w:t>Bonus Features</w:t>
      </w:r>
    </w:p>
    <w:p>
      <w:r/>
      <w:r>
        <w:t>If you're looking for some exciting bonus features, Dreamzone won't let you down. In fact, it might just give you a dreamy experience that you'll want to come back to again and again.</w:t>
      </w:r>
    </w:p>
    <w:p>
      <w:r/>
      <w:r>
        <w:t>The Free Drops bonus feature in Dreamzone is triggered by clearing the entire grid of symbols. When activated, each symbol drop results in a 2x multiplier, which doubles for every consecutive win, leading to a maximum multiplier of 512x! Just imagine, one winning streak and you could be swimming in money like Scrooge Mcduck.</w:t>
      </w:r>
    </w:p>
    <w:p>
      <w:r/>
      <w:r>
        <w:t xml:space="preserve">But that's not all! Dreamzone also offers a Bonus Drops feature where each level provides more free spins and doubles the multiplier. With four enticing Dream Features (Wilds, Symbol Explore, Symbol Upgrade, and Scatter symbol) players have a lot of great opportunities to increase their chances of winning big. Can you imagine how satisfying it would be to activate all four Dream Features at the same time? It would be like winning big at the casino while also hitting a jackpot on your favorite lottery! </w:t>
      </w:r>
    </w:p>
    <w:p>
      <w:pPr>
        <w:pStyle w:val="Heading2"/>
      </w:pPr>
      <w:r>
        <w:t>Compatibility</w:t>
      </w:r>
    </w:p>
    <w:p>
      <w:r/>
      <w:r>
        <w:t>Oh, thank heaven for ELK! Dreamzone is here to save us from the dreadful compatibility woes of online slot games. As one of the pioneers of mobile-first development, ELK Studios sure knows how to make a game that can be played from anywhere, on any device.</w:t>
      </w:r>
    </w:p>
    <w:p>
      <w:r/>
      <w:r>
        <w:t>Is your desktop computer feeling lonely? Give it some rest, because Dreamzone looks simply stunning on smartphone screens as well. Take a break from work, and start spinning those reels on your mobile or tablet. No matter the platform, you'll be able to enjoy the game without sacrificing any of the gameplay quality.</w:t>
      </w:r>
    </w:p>
    <w:p>
      <w:pPr>
        <w:pStyle w:val="Heading2"/>
      </w:pPr>
      <w:r>
        <w:t>VARIANCE AND RTP</w:t>
      </w:r>
    </w:p>
    <w:p>
      <w:r/>
      <w:r>
        <w:t>Are you looking for a slot game that has a bit of risk and reward? Look no further than Dreamzone! With medium-high variance and a theoretical return to player (RTP) of 96.00%, this game will keep you on the edge of your seat.</w:t>
      </w:r>
    </w:p>
    <w:p>
      <w:r/>
      <w:r>
        <w:t>What's that? You want a chance to win big? Dreamzone has you covered with its max win of up to 2,500x, which means you can end up with some serious cash in your pocket.</w:t>
      </w:r>
    </w:p>
    <w:p>
      <w:r/>
      <w:r>
        <w:t>So don't waste any time dreaming about winning big - start spinning those reels and see if you can hit the jackpot!</w:t>
      </w:r>
    </w:p>
    <w:p>
      <w:pPr>
        <w:pStyle w:val="Heading2"/>
      </w:pPr>
      <w:r>
        <w:t>Symbols and Values</w:t>
      </w:r>
    </w:p>
    <w:p>
      <w:r/>
      <w:r>
        <w:t xml:space="preserve">If you love the sight of elegant crystal shapes, then Dreamzone is the slot game for you. The game features a range of crystal symbols that evoke thoughts of exploration, adventure, and the majesty of nature. The red gem is the highest paying symbol, and rightly so. That little crystal looks like it could power a spaceship, fight off an army of robots, or even grant wishes. The smaller gems don't quite match the value of the red gem, but they're still worth collecting for groups of three. As you keep collecting, you'll be happy to know that 11 or more of these shiny rocks pay out between 4.8x and 6x. </w:t>
      </w:r>
    </w:p>
    <w:p>
      <w:r/>
      <w:r>
        <w:t xml:space="preserve">The larger crystals are where the big payouts come into play. These grand beauties sparkle with a light that can blind you enough to make you want to keep spinning the reels. The red, object-shaped crystal is the most valuable symbol on the game and when you land 11 or more symbols, get ready to turn up in style as you collect a payout of 100x your bet. Now, that could buy you a pretty penny in real life. </w:t>
      </w:r>
    </w:p>
    <w:p>
      <w:r/>
      <w:r>
        <w:t>To make your time spinning the reels even more enjoyable, Dreamzone also features a wild symbol. The 'W' symbol can replace any of the standard symbols, making it easier for you to land a winning combination. So, whenever you see the 'W', know that it's a symbol of good luck and a chance to boost your payouts.</w:t>
      </w:r>
    </w:p>
    <w:p>
      <w:pPr>
        <w:pStyle w:val="Heading2"/>
      </w:pPr>
      <w:r>
        <w:t>Dreamzone Features</w:t>
      </w:r>
    </w:p>
    <w:p>
      <w:r/>
      <w:r>
        <w:t xml:space="preserve">If you're looking for a slot game with unique features that can make your dreams come true, you'll love Dreamzone. One of its unique features is the Dream Features - which can add some extra excitement to your gameplay. These are collected alongside the gameplay and can be used in non-winning spins. </w:t>
      </w:r>
    </w:p>
    <w:p>
      <w:r/>
      <w:r>
        <w:t xml:space="preserve">The Wilds feature is one of the best Dream Features available in Dreamzone. It adds up to five wilds, which can increase the chances of creating winning clusters. This is especially helpful when you're close to winning and just need that little push. </w:t>
      </w:r>
    </w:p>
    <w:p>
      <w:r/>
      <w:r>
        <w:t xml:space="preserve">Another great Dream Feature is Symbol Explore. This feature removes up to four symbols from the grid, making space for new symbols to drop. This increases the chance of creating new clusters and potentially winning big. </w:t>
      </w:r>
    </w:p>
    <w:p>
      <w:r/>
      <w:r>
        <w:t xml:space="preserve">If you're looking to boost your payout, then Symbol Upgrade is the feature for you. This feature upgrades low-value symbols to their higher-paying counterparts, which can increase the payout significantly. </w:t>
      </w:r>
    </w:p>
    <w:p>
      <w:r/>
      <w:r>
        <w:t xml:space="preserve">Last but not least, Scatter symbol pays out scattered wins if you land three or more, increasing the total payout of each spin. </w:t>
      </w:r>
    </w:p>
    <w:p>
      <w:r/>
      <w:r>
        <w:t xml:space="preserve">Overall, Dreamzone has a great selection of features that can add excitement and potential payouts to your gameplay. Just make sure to use them wisely - you wouldn't want to waste them on a losing spin! </w:t>
      </w:r>
    </w:p>
    <w:p>
      <w:pPr>
        <w:pStyle w:val="Heading2"/>
      </w:pPr>
      <w:r>
        <w:t>Betting Range</w:t>
      </w:r>
    </w:p>
    <w:p>
      <w:r/>
      <w:r>
        <w:t>Are you feeling lucky? Well, the folks behind Dreamzone are hoping so, because the betting range starts at a measly 20 cents! That’s less than the price of a pack of gum. Of course, you could go all out and bet the maximum of €100.00 per spin, but we recommend pacing yourself. After all, you don’t want to be that person who blew through their entire paycheck, do you?</w:t>
      </w:r>
    </w:p>
    <w:p>
      <w:r/>
      <w:r>
        <w:t>But fear not, because optional settings allow you to set conditions that stop automatic spins when certain criteria are met. So, whether you want to cut and run after a single win or if you hit rock bottom and suffer a total loss of balance (hey, it happens to the best of us), you can have some peace of mind. And who knows, maybe you’ll hit the jackpot and be the envy of everyone on the block. Just don’t forget about your old pals who got you started in the world of Dreamzone, okay?</w:t>
      </w:r>
    </w:p>
    <w:p>
      <w:pPr>
        <w:pStyle w:val="Heading2"/>
      </w:pPr>
      <w:r>
        <w:t>FAQ</w:t>
      </w:r>
    </w:p>
    <w:p>
      <w:pPr>
        <w:pStyle w:val="Heading3"/>
      </w:pPr>
      <w:r>
        <w:t>What is Dreamzone?</w:t>
      </w:r>
    </w:p>
    <w:p>
      <w:r/>
      <w:r>
        <w:t>Dreamzone is a slot game from ELK Studios, with a space-inspired theme and medium-high variance.</w:t>
      </w:r>
    </w:p>
    <w:p>
      <w:pPr>
        <w:pStyle w:val="Heading3"/>
      </w:pPr>
      <w:r>
        <w:t>How do I win in Dreamzone?</w:t>
      </w:r>
    </w:p>
    <w:p>
      <w:r/>
      <w:r>
        <w:t>To win in Dreamzone, you need to land adjacent symbols to form winning clusters. Cascading wins can help, and you can collect Dreamzone Features on each win for use in non-winning spins.</w:t>
      </w:r>
    </w:p>
    <w:p>
      <w:pPr>
        <w:pStyle w:val="Heading3"/>
      </w:pPr>
      <w:r>
        <w:t>What are Dreamzone Features?</w:t>
      </w:r>
    </w:p>
    <w:p>
      <w:r/>
      <w:r>
        <w:t>Dreamzone Features are collectable bonuses that include Wilds, Symbol Explore, Symbol Upgrade, and a scatter symbol that pays out scattered wins. These can be used in non-winning spins.</w:t>
      </w:r>
    </w:p>
    <w:p>
      <w:pPr>
        <w:pStyle w:val="Heading3"/>
      </w:pPr>
      <w:r>
        <w:t>What is the theoretical return to player (RTP) of Dreamzone?</w:t>
      </w:r>
    </w:p>
    <w:p>
      <w:r/>
      <w:r>
        <w:t>The theoretical RTP of Dreamzone is 96.00%, which is average for online slot games.</w:t>
      </w:r>
    </w:p>
    <w:p>
      <w:pPr>
        <w:pStyle w:val="Heading3"/>
      </w:pPr>
      <w:r>
        <w:t>What is the betting range in Dreamzone?</w:t>
      </w:r>
    </w:p>
    <w:p>
      <w:r/>
      <w:r>
        <w:t>The betting range in Dreamzone starts at 20 cents and can go up to €100.00 per spin. There are multiple amounts that allow players to choose a suitable bet.</w:t>
      </w:r>
    </w:p>
    <w:p>
      <w:pPr>
        <w:pStyle w:val="Heading3"/>
      </w:pPr>
      <w:r>
        <w:t>What is the maximum multiplier in Dreamzone?</w:t>
      </w:r>
    </w:p>
    <w:p>
      <w:r/>
      <w:r>
        <w:t>The maximum multiplier that Dreamzone is capable of generating is 512x, which can be achieved during the free drop bonus feature</w:t>
      </w:r>
    </w:p>
    <w:p>
      <w:pPr>
        <w:pStyle w:val="Heading3"/>
      </w:pPr>
      <w:r>
        <w:t>Is Dreamzone available on mobile devices?</w:t>
      </w:r>
    </w:p>
    <w:p>
      <w:r/>
      <w:r>
        <w:t>Yes, Dreamzone can be played on mobile devices, tablets, and desktops as standard.</w:t>
      </w:r>
    </w:p>
    <w:p>
      <w:pPr>
        <w:pStyle w:val="Heading3"/>
      </w:pPr>
      <w:r>
        <w:t>What other slot machines are similar to Dreamzone?</w:t>
      </w:r>
    </w:p>
    <w:p>
      <w:r/>
      <w:r>
        <w:t>Euphoria is iSoftbet's slot machine with multipliers, wilds, and a buy feature that gives you a bonus of free spins. It has similar gameplay elements to Dreamzone.</w:t>
      </w:r>
    </w:p>
    <w:p>
      <w:pPr>
        <w:pStyle w:val="Heading2"/>
      </w:pPr>
      <w:r>
        <w:t>What we like</w:t>
      </w:r>
    </w:p>
    <w:p>
      <w:pPr>
        <w:pStyle w:val="ListBullet"/>
        <w:spacing w:line="240" w:lineRule="auto"/>
        <w:ind w:left="720"/>
      </w:pPr>
      <w:r/>
      <w:r>
        <w:t>Unique Dream Features to increase chances of winning big</w:t>
      </w:r>
    </w:p>
    <w:p>
      <w:pPr>
        <w:pStyle w:val="ListBullet"/>
        <w:spacing w:line="240" w:lineRule="auto"/>
        <w:ind w:left="720"/>
      </w:pPr>
      <w:r/>
      <w:r>
        <w:t>Great visuals and soundtrack that compliment the theme</w:t>
      </w:r>
    </w:p>
    <w:p>
      <w:pPr>
        <w:pStyle w:val="ListBullet"/>
        <w:spacing w:line="240" w:lineRule="auto"/>
        <w:ind w:left="720"/>
      </w:pPr>
      <w:r/>
      <w:r>
        <w:t>Free and Bonus Drops features with high multipliers</w:t>
      </w:r>
    </w:p>
    <w:p>
      <w:pPr>
        <w:pStyle w:val="ListBullet"/>
        <w:spacing w:line="240" w:lineRule="auto"/>
        <w:ind w:left="720"/>
      </w:pPr>
      <w:r/>
      <w:r>
        <w:t>Compatible with all devices including mobiles and tablets</w:t>
      </w:r>
    </w:p>
    <w:p>
      <w:pPr>
        <w:pStyle w:val="Heading2"/>
      </w:pPr>
      <w:r>
        <w:t>What we don't like</w:t>
      </w:r>
    </w:p>
    <w:p>
      <w:pPr>
        <w:pStyle w:val="ListBullet"/>
        <w:spacing w:line="240" w:lineRule="auto"/>
        <w:ind w:left="720"/>
      </w:pPr>
      <w:r/>
      <w:r>
        <w:t>Average RTP of 96%</w:t>
      </w:r>
    </w:p>
    <w:p>
      <w:pPr>
        <w:pStyle w:val="ListBullet"/>
        <w:spacing w:line="240" w:lineRule="auto"/>
        <w:ind w:left="720"/>
      </w:pPr>
      <w:r/>
      <w:r>
        <w:t>High variance may not suit players who prefer frequent but small wins</w:t>
      </w:r>
    </w:p>
    <w:p>
      <w:r/>
      <w:r>
        <w:rPr>
          <w:b/>
        </w:rPr>
        <w:t>Play Dreamzone Free Slot Game - ELK Studios</w:t>
      </w:r>
    </w:p>
    <w:p>
      <w:r/>
      <w:r>
        <w:rPr>
          <w:i/>
        </w:rPr>
        <w:t>In this Dreamzone slot review, we cover the gameplay features, visuals, bonus features and more. Play Dreamzone free and enjoy the unique Dream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