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Druidess Gold Online Slot Game for Free</w:t>
      </w:r>
    </w:p>
    <w:p>
      <w:r/>
      <w:r>
        <w:rPr>
          <w:b/>
        </w:rPr>
        <w:t>Meta description</w:t>
      </w:r>
      <w:r>
        <w:t>: Read our review of Druidess Gold, a mystical online slot game. Play for free and enjoy 1,296 ways to win, locked wilds, and magical graphics.</w:t>
      </w:r>
    </w:p>
    <w:p>
      <w:pPr>
        <w:pStyle w:val="Heading2"/>
      </w:pPr>
      <w:r>
        <w:t>Beware the Power of the Druidess in this Online Slot Game!</w:t>
      </w:r>
    </w:p>
    <w:p>
      <w:r/>
      <w:r>
        <w:t>If you're looking for an online slot game with a bit of magic and a lot of fun, then Druidess Gold is the game for you! As an experienced player in the field of online slots, I can confidently say that this game offers a unique gaming experience, packed full of gameplay mechanics and features that are both entertaining and rewarding.</w:t>
      </w:r>
    </w:p>
    <w:p>
      <w:r/>
      <w:r>
        <w:t>With an impressive 1,296 ways to win, it's safe to say that this game offers plenty of opportunities to land a big win. The Reelfecta Reel is a real game-changer here, as it's a square reel in the center of the game that allows for a series of combinations composed of the 16 symbols found in the game. It's like having a secret weapon in your back pocket!</w:t>
      </w:r>
    </w:p>
    <w:p>
      <w:r/>
      <w:r>
        <w:t>But that's not all - Druidess Gold also offers scatter symbols, locked wilds, free spins, mega spins, and a bonus round. Winning combinations pay from left to right, except for the scatter, which pays in both cases. Coin limits/value options range from 0.01 to 0.25, and credits per spin range from 50 to 250. The Mega Spins, Free Spins, and the base game all use the same winning patterns, so you'll be able to pick up the game mechanics easily.</w:t>
      </w:r>
    </w:p>
    <w:p>
      <w:r/>
      <w:r>
        <w:t>Now, don't get us wrong - we love our games to be challenging, but Druidess Gold strikes the perfect balance. It's simple enough for beginners, yet complex enough to keep experienced players engaged and entertained. So, let's give a shout-out to our mystical Druidess, who is the star of this show! Her power and magic are bound to keep you entertained for hours on end. Make sure you take some time to explore the bonus round for even more fun!</w:t>
      </w:r>
    </w:p>
    <w:p>
      <w:pPr>
        <w:pStyle w:val="Heading2"/>
      </w:pPr>
      <w:r>
        <w:t>Exploring the Mystical World of Druidess Gold</w:t>
      </w:r>
    </w:p>
    <w:p>
      <w:r/>
      <w:r>
        <w:t>Druidess Gold is a magical online slot game that will take you on a journey to a far-off land, where gems, druids, and spells collide, and gold flows in abundance. As soon as you start playing, the game's mystical theme will transport you to a world filled with enchanted forests and starry skies.</w:t>
      </w:r>
      <w:r/>
    </w:p>
    <w:p>
      <w:r/>
      <w:r>
        <w:t>The stunning graphics and smooth animations add a layer of realism to the game and make it a real feast for the eyes. The game's symbols include a range of mystical items and characters, including candles, swords, and ravens, all of which contribute to the game's enchanting and mystical atmosphere. In addition, the game's soundtrack is magical, with an orchestral score adding to the game's overall tranquil atmosphere.</w:t>
      </w:r>
      <w:r/>
    </w:p>
    <w:p>
      <w:r/>
      <w:r>
        <w:t>The Reelfecta is a unique feature that adds to the game's mystical charm. It's a 4×4 symbol grid that sits at the center of the reels, and it has a unique role to play. The druidess, who is the game's wild, only appears on the Reelfecta and reel 4. When she appears, she will help you complete winning combinations and earn great payouts!</w:t>
      </w:r>
      <w:r/>
    </w:p>
    <w:p>
      <w:r/>
      <w:r>
        <w:t>With so much going on in the game, you might assume that the reels could feel crowded, but that's not the case. While there are many symbols on display, the reels are thoughtfully designed and well-spaced, ensuring that the game is easy to play and visually clear.</w:t>
      </w:r>
      <w:r/>
    </w:p>
    <w:p>
      <w:r/>
      <w:r>
        <w:t xml:space="preserve">To conclude, you'll fall under the spell of the mystical world of Druidess Gold in no time. The game's magical atmosphere is sure to transport you to a land of wonder, and the unique features and high payout potential are sure to keep you engaged and entertained. So why not take a spin on the reels today and experience the world of Druidess Gold for yourself? </w:t>
      </w:r>
    </w:p>
    <w:p>
      <w:pPr>
        <w:pStyle w:val="Heading2"/>
      </w:pPr>
      <w:r>
        <w:t>Bonus Round and Symbols</w:t>
      </w:r>
    </w:p>
    <w:p>
      <w:r/>
      <w:r>
        <w:t>Are you ready for some magical gameplay? Let's take a closer look at the bonus round and symbols in Druidess Gold! Brace yourself because things are about to get mystical!</w:t>
      </w:r>
    </w:p>
    <w:p>
      <w:r/>
      <w:r>
        <w:t>The Ring of Protection Bonus is where the real magic happens, triggered by landing five or more bonus symbols in position within the Reelfecta reel. When this occurs, you'll unlock a series of free spins that will take you on a wild ride. The symbols situated outside of the Reelfecta reel transform into either a golden wild or poison jar, offering the potential for big wins.</w:t>
      </w:r>
    </w:p>
    <w:p>
      <w:r/>
      <w:r>
        <w:t>But that's not all! Triggering three or more Druidess Gold wilds can lead you to another bonus round, providing you with even greater opportunities to score a big payout. Just be careful to avoid the poison jar! If it appears, you'll know that the bonus feature is coming to an end. But don't worry; the poison jar won't make an appearance until the fourth bonus round, so you'll have plenty of time to rack up those winnings!</w:t>
      </w:r>
    </w:p>
    <w:p>
      <w:r/>
      <w:r>
        <w:t xml:space="preserve">Lastly, let's not forget about the leading lady, the druidess herself, who graces us with her presence on the wild card. She'll work her magic by multiplying your chances of winning as she substitutes for any other symbol, except for the Ring of Protection. Now that's what we call a magical bonus round! </w:t>
      </w:r>
    </w:p>
    <w:p>
      <w:pPr>
        <w:pStyle w:val="Heading2"/>
      </w:pPr>
      <w:r>
        <w:t>The Reelfecta Reel: A Slot Game's Magic Spell</w:t>
      </w:r>
    </w:p>
    <w:p>
      <w:r/>
      <w:r>
        <w:t>Are you ready to get spellbound with the Reelfecta Super Reel? Trust us, this square-shaped reel located in the center of Druidess Gold is not your ordinary reel. This unique feature offers players a chance to hit multiple symbol combinations, composed of the 16 symbols found in the game. And that’s where the real magic happens.</w:t>
      </w:r>
      <w:r/>
    </w:p>
    <w:p>
      <w:r/>
      <w:r>
        <w:t>Reelfecta has gained quite a reputation in the slot game world and for good reason. It holds the secrets to unlocking the game's spells and hidden bonuses, offering players the chance to cast the perfect combination and turn a small win into big rewards. Let’s just say even Merlin the Magician would be impressed with Reelfecta’s powers!</w:t>
      </w:r>
      <w:r/>
    </w:p>
    <w:p>
      <w:r/>
      <w:r>
        <w:t xml:space="preserve">But the magic doesn’t stop there. Keep an eye out for the Ring of Protection Bonus, which is triggered within the Reelfecta reel. Imagine landing five or more bonus symbols in position, and then seeing the spell do its work- it’s truly a spellbinding experience! </w:t>
      </w:r>
      <w:r/>
    </w:p>
    <w:p>
      <w:r/>
      <w:r>
        <w:t xml:space="preserve">If you thought the Druidess was the only one who could cast powerful spells, then you better think again. It's time to enter the world of Druidess Gold and let the Reelfecta reel put its spellbinding magic to the test. Take a spin and see if luck is on your side! </w:t>
      </w:r>
    </w:p>
    <w:p>
      <w:pPr>
        <w:pStyle w:val="Heading2"/>
      </w:pPr>
      <w:r>
        <w:t>Unleash Magic with Wild Card and Substitutions</w:t>
      </w:r>
    </w:p>
    <w:p>
      <w:r/>
      <w:r>
        <w:t>Who doesn't love a little bit of magic in their lives? Druidess Gold's wild card is as magical as it gets! The gorgeous druidess herself appears on the wild card, ready to enchant players and multiply their chance of winning by substituting any other symbol, except for the pesky Ring of Protection, of course.</w:t>
      </w:r>
    </w:p>
    <w:p>
      <w:r/>
      <w:r>
        <w:t>If you've been waiting for a sign that magic is real, this is it! Once you hit 12 wilds, brace yourselves for the Mega-Mega Spin feature, which unlocks the potential for a huge payout. With those extra wilds in play, players have the chance to win big and make their wildest dreams come true.</w:t>
      </w:r>
    </w:p>
    <w:p>
      <w:r/>
      <w:r>
        <w:t>Don't you just love it when things fall into place? The wild card in Druidess Gold is exactly the kind of substitution that you want in your life. It's reliable, unpredictable, and utterly magical. Give it a spin and see what kind of enchantment it has in store for you!</w:t>
      </w:r>
    </w:p>
    <w:p>
      <w:pPr>
        <w:pStyle w:val="Heading2"/>
      </w:pPr>
      <w:r>
        <w:t>Winning Galore!</w:t>
      </w:r>
    </w:p>
    <w:p>
      <w:r/>
      <w:r>
        <w:t>Get ready to amass some serious winnings with Druidess Gold! This game offers a whopping 1,296 ways to win! That's more than enough chances to strike it rich.</w:t>
      </w:r>
    </w:p>
    <w:p>
      <w:r/>
      <w:r>
        <w:t xml:space="preserve">And don't worry about confusing paylines - all winning combinations pay from left to right. Well, except for the scatter. It pays in both cases. How generous of it! </w:t>
      </w:r>
    </w:p>
    <w:p>
      <w:r/>
      <w:r>
        <w:t>With a winning pattern that's consistent across Mega Spins, Free Spins, and the base game, you won't have to worry about learning any new tricks to win big. Who says you can't teach an old dog new tricks? Well, in Druidess Gold's case, you won't need to worry about teaching or learning and you can simply sit back and let the winnings roll in.</w:t>
      </w:r>
    </w:p>
    <w:p>
      <w:pPr>
        <w:pStyle w:val="Heading2"/>
      </w:pPr>
      <w:r>
        <w:t>FAQ</w:t>
      </w:r>
    </w:p>
    <w:p>
      <w:pPr>
        <w:pStyle w:val="Heading3"/>
      </w:pPr>
      <w:r>
        <w:t>What is Druidess Gold?</w:t>
      </w:r>
    </w:p>
    <w:p>
      <w:r/>
      <w:r>
        <w:t>Druidess Gold is a video slot game that is set in a kingdom of gems, druids, magic, and gold.</w:t>
      </w:r>
    </w:p>
    <w:p>
      <w:pPr>
        <w:pStyle w:val="Heading3"/>
      </w:pPr>
      <w:r>
        <w:t>What bonus features does Druidess Gold have?</w:t>
      </w:r>
    </w:p>
    <w:p>
      <w:r/>
      <w:r>
        <w:t>Druidess Gold has scatter symbols, locked wilds, free spins, mega spins, and a bonus round triggered by the Ring of Protection Bonus.</w:t>
      </w:r>
    </w:p>
    <w:p>
      <w:pPr>
        <w:pStyle w:val="Heading3"/>
      </w:pPr>
      <w:r>
        <w:t>How many ways to win does Druidess Gold have?</w:t>
      </w:r>
    </w:p>
    <w:p>
      <w:r/>
      <w:r>
        <w:t>Druidess Gold has 1,296 ways to win.</w:t>
      </w:r>
    </w:p>
    <w:p>
      <w:pPr>
        <w:pStyle w:val="Heading3"/>
      </w:pPr>
      <w:r>
        <w:t>What is Reelfecta Reel?</w:t>
      </w:r>
    </w:p>
    <w:p>
      <w:r/>
      <w:r>
        <w:t>Reelfecta Reel is a square reel that allows for a series of combinations composed of the 16 symbols found in the game.</w:t>
      </w:r>
    </w:p>
    <w:p>
      <w:pPr>
        <w:pStyle w:val="Heading3"/>
      </w:pPr>
      <w:r>
        <w:t>What is the Ring of Protection Bonus?</w:t>
      </w:r>
    </w:p>
    <w:p>
      <w:r/>
      <w:r>
        <w:t>Ring of Protection Bonus is a bonus game that is triggered when five or more bonus symbols land in position.</w:t>
      </w:r>
    </w:p>
    <w:p>
      <w:pPr>
        <w:pStyle w:val="Heading3"/>
      </w:pPr>
      <w:r>
        <w:t>What does the Druidess symbol do?</w:t>
      </w:r>
    </w:p>
    <w:p>
      <w:r/>
      <w:r>
        <w:t>The Druidess symbol is the wild card, it multiplies your chance of winning by substituting for any other symbol, except for the Ring of Protection.</w:t>
      </w:r>
    </w:p>
    <w:p>
      <w:pPr>
        <w:pStyle w:val="Heading3"/>
      </w:pPr>
      <w:r>
        <w:t>What is the mega-mega spin feature?</w:t>
      </w:r>
    </w:p>
    <w:p>
      <w:r/>
      <w:r>
        <w:t>The mega-mega spin feature is unlocked whenever you hit 12 wilds, leading to a huge win.</w:t>
      </w:r>
    </w:p>
    <w:p>
      <w:pPr>
        <w:pStyle w:val="Heading3"/>
      </w:pPr>
      <w:r>
        <w:t>What is the coin limit/value options of Druidess Gold?</w:t>
      </w:r>
    </w:p>
    <w:p>
      <w:r/>
      <w:r>
        <w:t>Druidess Gold has coin limit/value options that start at 0.01 and go up to 0.25.</w:t>
      </w:r>
    </w:p>
    <w:p>
      <w:pPr>
        <w:pStyle w:val="Heading2"/>
      </w:pPr>
      <w:r>
        <w:t>What we like</w:t>
      </w:r>
    </w:p>
    <w:p>
      <w:pPr>
        <w:pStyle w:val="ListBullet"/>
        <w:spacing w:line="240" w:lineRule="auto"/>
        <w:ind w:left="720"/>
      </w:pPr>
      <w:r/>
      <w:r>
        <w:t>1,296 ways to win</w:t>
      </w:r>
    </w:p>
    <w:p>
      <w:pPr>
        <w:pStyle w:val="ListBullet"/>
        <w:spacing w:line="240" w:lineRule="auto"/>
        <w:ind w:left="720"/>
      </w:pPr>
      <w:r/>
      <w:r>
        <w:t>Reelfecta Super Reel allows multiple symbol combinations</w:t>
      </w:r>
    </w:p>
    <w:p>
      <w:pPr>
        <w:pStyle w:val="ListBullet"/>
        <w:spacing w:line="240" w:lineRule="auto"/>
        <w:ind w:left="720"/>
      </w:pPr>
      <w:r/>
      <w:r>
        <w:t>Locked wilds and free spins features</w:t>
      </w:r>
    </w:p>
    <w:p>
      <w:pPr>
        <w:pStyle w:val="ListBullet"/>
        <w:spacing w:line="240" w:lineRule="auto"/>
        <w:ind w:left="720"/>
      </w:pPr>
      <w:r/>
      <w:r>
        <w:t>Magical and mystical graphics and atmosphere</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Bonus feature can end abruptly with poison jar symbol</w:t>
      </w:r>
    </w:p>
    <w:p>
      <w:r/>
      <w:r>
        <w:rPr>
          <w:i/>
        </w:rPr>
        <w:t>Prompt: Create an engaging and colorful feature image for Druidess Gold slot game that showcases the happy Maya warrior with glasses in the cartoon style. The image should have a mystical background with lots of vibrant and sparkling colors. The Maya warrior should be depicted holding a golden cauldron with magical powers, surrounded by the game's symbols such as candles, swords, wands, spellbooks, ravens, and alchemists. The ring of protection symbol should be prominently displayed in the image to highlight its importance in unlocking the bonus feature. Add some animation to the image to make it more attractive and eye-catching. The overall design should convey the game's magical and mystical theme while promoting its exciting gameplay and big win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