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Fishin For Gold Slot Free | Pros, Cons &amp; RTP</w:t>
      </w:r>
    </w:p>
    <w:p>
      <w:r/>
      <w:r>
        <w:rPr>
          <w:b/>
        </w:rPr>
        <w:t>Meta description</w:t>
      </w:r>
      <w:r>
        <w:t>: Read our review of Fishin For Gold slot game, including pros, cons and RTP. Play Fishin For Gold for free and enter the icy world of fishing today!</w:t>
      </w:r>
    </w:p>
    <w:p>
      <w:pPr>
        <w:pStyle w:val="Heading2"/>
      </w:pPr>
      <w:r>
        <w:t>Get Hooked on Fishin For Gold Slot Game</w:t>
      </w:r>
    </w:p>
    <w:p>
      <w:r/>
      <w:r>
        <w:t xml:space="preserve">Get ready to don your fishing gear in this icy underwater world filled with cute creatures from both hemispheres only in iSoftBet’s Fishin For Gold slot game. This game is a no-download slot game that features splendid graphics, vibrant colors, and an excellent design. The background of this fun-filled game will charm you with its animated designs, cheerful music, and adorable creatures. </w:t>
      </w:r>
    </w:p>
    <w:p>
      <w:r/>
      <w:r>
        <w:t xml:space="preserve">Fishin For Gold has five reels, three rows, and 25 fixed paylines. Wagering is easy and can be made with token values ranging from €0.25 to €25.00. With such a broad range of betting limits, this game caters to all players - low rollers and high rollers alike. And, if you’re lucky enough to score the jackpot prize, who knows, you might just be able to set sail on a luxury fishing trip of your own! </w:t>
      </w:r>
    </w:p>
    <w:p>
      <w:r/>
      <w:r>
        <w:t xml:space="preserve">The game boasts an RTP of around 95-97%, which is more than reasonable considering the range of prizes that the game offers. With its outstanding features and enjoyable gameplay, Fishin For Gold is much more than your average slot game. So, what are you waiting for? Cast your fishing rod and start reeling in those winning combinations! </w:t>
      </w:r>
    </w:p>
    <w:p>
      <w:pPr>
        <w:pStyle w:val="Heading2"/>
      </w:pPr>
      <w:r>
        <w:t>Gameplay Mechanics and More: Reeling in the Fun with Fishin For Gold</w:t>
      </w:r>
    </w:p>
    <w:p>
      <w:r/>
      <w:r>
        <w:t>Get ready to dive into the deep blue sea with Fishin For Gold, the latest addition to the world of online slot games. The game is easy to understand, which makes it perfect for both newbies and experienced players alike.</w:t>
      </w:r>
    </w:p>
    <w:p>
      <w:r/>
      <w:r>
        <w:t xml:space="preserve"> When it comes to gameplay, all you need to do is match three or more symbols on a payline to win. Don't fret if you don't land a winning combination right away because, as you keep spinning, you'll get to enjoy an experience that's both fun and interactive. </w:t>
      </w:r>
    </w:p>
    <w:p>
      <w:r/>
      <w:r>
        <w:t>One of the most interesting features of the game is the Bonus Probability Meter above the reels. Activate the meter by clicking on the corresponding button, and with a bit of luck, you could land in the green area, triggering the exciting Bonus Game. However, beware of the red zone as that would reset the meter, and you'll have to start from scratch again.</w:t>
      </w:r>
    </w:p>
    <w:p>
      <w:r/>
      <w:r>
        <w:t xml:space="preserve">While the game doesn't have any wild cards during the base game, you'll find them in the Bonus Round, which makes things more thrilling and unpredictable. Be prepared for the unexpected as this makes for more entertainment and higher chances of winning big. </w:t>
      </w:r>
    </w:p>
    <w:p>
      <w:r/>
      <w:r>
        <w:t>Fishin For Gold is undoubtedly a fun and engaging game that you won't want to put down. So, cast your line and go fishin' for some gold today!</w:t>
      </w:r>
    </w:p>
    <w:p>
      <w:pPr>
        <w:pStyle w:val="Heading2"/>
      </w:pPr>
      <w:r>
        <w:t>Fishin’ For Gold Bonus Feature: Reel In The Big Wins</w:t>
      </w:r>
    </w:p>
    <w:p>
      <w:r/>
      <w:r>
        <w:t xml:space="preserve">If you're looking for a slot game that will reel you in with excitement and big wins, look no further than Fishin’ For Gold. This exciting game brings all the fun of fishing to the casino world, with a bonus feature that will have you hooked in no time. </w:t>
      </w:r>
      <w:r>
        <w:t xml:space="preserve"> </w:t>
      </w:r>
    </w:p>
    <w:p>
      <w:r/>
      <w:r>
        <w:t xml:space="preserve">Players get to choose their preferred fisherman from a cast that includes a Penguin, Walrus, Polar Bear, or Lion. These quirky characters will guide you through the fishing process, as you cast your line and see if you can catch some winning symbols. </w:t>
      </w:r>
      <w:r>
        <w:t xml:space="preserve"> </w:t>
      </w:r>
    </w:p>
    <w:p>
      <w:r/>
      <w:r>
        <w:t xml:space="preserve">But the real fun begins when you trigger the Fishin’ For Gold Bonus feature. Every symbol you catch is worth a free spin and a Wild card, and some Wild cards come with multipliers of x2, x3, or even x5. That means the winning combinations keep stacking up, and your payout could be bigger than a great white shark. </w:t>
      </w:r>
      <w:r>
        <w:t xml:space="preserve"> </w:t>
      </w:r>
    </w:p>
    <w:p>
      <w:r/>
      <w:r>
        <w:t>So what are you waiting for? Get ready to cast your line and reel in the big wins with Fishin’ For Gold. And if you’re lucky, you might just catch a mermaid or two.</w:t>
      </w:r>
    </w:p>
    <w:p>
      <w:pPr>
        <w:pStyle w:val="Heading2"/>
      </w:pPr>
      <w:r>
        <w:t>Visuals and Music of the Game</w:t>
      </w:r>
    </w:p>
    <w:p>
      <w:r/>
      <w:r>
        <w:t>Fishin For Gold is a game that will tantalize and captivate your senses with its stunning visuals and music. The game has a visually appealing cartoonish look with vibrant colors and an excellent design that will transport you right into the magical ice fishing world. Cute creatures from both hemispheres inhabit the background of this icy world, setting the perfect mood for an Arctic adventure. The detail in the graphics is impressive, with the frozen lake looking so realistic, it almost makes you want to put on a coat.</w:t>
      </w:r>
    </w:p>
    <w:p>
      <w:r/>
      <w:r>
        <w:t>The sound and music of the game are superb, with an upbeat and jolly soundtrack that reflects the theme of fishing. You will hum along to the music while spinning reels and catching fish. The soundtrack and sound effects bring an extra level of fun and excitement to the game, making it hard to stop playing.</w:t>
      </w:r>
    </w:p>
    <w:p>
      <w:r/>
      <w:r>
        <w:t>In short, the audio and visuals of Fishin For Gold are well crafted to create a unique and immersive atmosphere that will keep you hooked for hours.</w:t>
      </w:r>
    </w:p>
    <w:p>
      <w:pPr>
        <w:pStyle w:val="Heading2"/>
      </w:pPr>
      <w:r>
        <w:t>Wagering Options and RTP</w:t>
      </w:r>
    </w:p>
    <w:p>
      <w:r/>
      <w:r>
        <w:t>Are you ready to cast your line and reel in some big winnings? With Fishin For Gold, you can place bets between €0.25 and €25.00 by selecting the appropriate token values. Personally, I like to bet big and go for the gold, but if you're feeling a little fishy about your chances, start small and work your way up.</w:t>
      </w:r>
    </w:p>
    <w:p>
      <w:r/>
      <w:r>
        <w:t>Speaking of chances, the RTP of Fishin' For Gold is around 95-97%, which means players have a decent shot at landing some big payouts. And with 25 fixed paylines, you're always in with a chance of hooking a catch.</w:t>
      </w:r>
    </w:p>
    <w:p>
      <w:r/>
      <w:r>
        <w:t>Of course, as with any game of chance, there's always the possibility of coming up empty-handed. But hey, that's just part of the fishing experience, right? Sometimes the fish just aren't biting, and you have to pack up and try again another day. But with Fishin For Gold, you'll always have another shot at the big one. So grab your tackle box and get ready to cast your line - who knows what you might reel in!</w:t>
      </w:r>
    </w:p>
    <w:p>
      <w:pPr>
        <w:pStyle w:val="Heading2"/>
      </w:pPr>
      <w:r>
        <w:t>FAQ</w:t>
      </w:r>
    </w:p>
    <w:p>
      <w:pPr>
        <w:pStyle w:val="Heading3"/>
      </w:pPr>
      <w:r>
        <w:t>How many paylines does Fishin’ For Gold have?</w:t>
      </w:r>
    </w:p>
    <w:p>
      <w:r/>
      <w:r>
        <w:t>Fishin’ For Gold has 25 fixed paylines.</w:t>
      </w:r>
    </w:p>
    <w:p>
      <w:pPr>
        <w:pStyle w:val="Heading3"/>
      </w:pPr>
      <w:r>
        <w:t>What is the minimum bet I can place on Fishin’ For Gold?</w:t>
      </w:r>
    </w:p>
    <w:p>
      <w:r/>
      <w:r>
        <w:t>The minimum bet you can place on Fishin’ For Gold is €0.25.</w:t>
      </w:r>
    </w:p>
    <w:p>
      <w:pPr>
        <w:pStyle w:val="Heading3"/>
      </w:pPr>
      <w:r>
        <w:t>How can I activate the Bonus Round in Fishin’ For Gold?</w:t>
      </w:r>
    </w:p>
    <w:p>
      <w:r/>
      <w:r>
        <w:t>You can activate the Bonus Round in Fishin’ For Gold by landing on the green area of the Bonus probability meter.</w:t>
      </w:r>
    </w:p>
    <w:p>
      <w:pPr>
        <w:pStyle w:val="Heading3"/>
      </w:pPr>
      <w:r>
        <w:t>What happens if the needle stops in the red zone of the Bonus probability meter?</w:t>
      </w:r>
    </w:p>
    <w:p>
      <w:r/>
      <w:r>
        <w:t>If the needle stops in the red zone of the Bonus probability meter, the game remains stationary, and the meter is reset to its initial level.</w:t>
      </w:r>
    </w:p>
    <w:p>
      <w:pPr>
        <w:pStyle w:val="Heading3"/>
      </w:pPr>
      <w:r>
        <w:t>What symbols complete the paytable in Fishin’ For Gold?</w:t>
      </w:r>
    </w:p>
    <w:p>
      <w:r/>
      <w:r>
        <w:t>The symbols that complete the paytable in Fishin’ For Gold are unimportant capital letters, an old classic boot, a bucket of fish, a South Pole penguin, and a North Pole polar bear.</w:t>
      </w:r>
    </w:p>
    <w:p>
      <w:pPr>
        <w:pStyle w:val="Heading3"/>
      </w:pPr>
      <w:r>
        <w:t>Does Fishin’ For Gold have any wild cards during the base game?</w:t>
      </w:r>
    </w:p>
    <w:p>
      <w:r/>
      <w:r>
        <w:t>No, Fishin’ For Gold does not have any wild cards during the base game.</w:t>
      </w:r>
    </w:p>
    <w:p>
      <w:pPr>
        <w:pStyle w:val="Heading3"/>
      </w:pPr>
      <w:r>
        <w:t>What animals can I choose from in the Fishin’ For Gold Bonus feature?</w:t>
      </w:r>
    </w:p>
    <w:p>
      <w:r/>
      <w:r>
        <w:t>In the Fishin’ For Gold Bonus feature, you can choose your preferred fisherman from the Penguin, Walrus, Polar Bear, or Lion.</w:t>
      </w:r>
    </w:p>
    <w:p>
      <w:pPr>
        <w:pStyle w:val="Heading3"/>
      </w:pPr>
      <w:r>
        <w:t>Are there any multipliers in the Fishin’ For Gold Bonus feature?</w:t>
      </w:r>
    </w:p>
    <w:p>
      <w:r/>
      <w:r>
        <w:t>Yes, some wild cards in the Fishin’ For Gold Bonus feature can include multipliers of x2, x3, or x5, thereby increasing the winning combinations.</w:t>
      </w:r>
    </w:p>
    <w:p>
      <w:pPr>
        <w:pStyle w:val="Heading2"/>
      </w:pPr>
      <w:r>
        <w:t>What we like</w:t>
      </w:r>
    </w:p>
    <w:p>
      <w:pPr>
        <w:pStyle w:val="ListBullet"/>
        <w:spacing w:line="240" w:lineRule="auto"/>
        <w:ind w:left="720"/>
      </w:pPr>
      <w:r/>
      <w:r>
        <w:t>Visually appealing cartoonish look</w:t>
      </w:r>
    </w:p>
    <w:p>
      <w:pPr>
        <w:pStyle w:val="ListBullet"/>
        <w:spacing w:line="240" w:lineRule="auto"/>
        <w:ind w:left="720"/>
      </w:pPr>
      <w:r/>
      <w:r>
        <w:t>Bonus Chance Meter feature adds excitement</w:t>
      </w:r>
    </w:p>
    <w:p>
      <w:pPr>
        <w:pStyle w:val="ListBullet"/>
        <w:spacing w:line="240" w:lineRule="auto"/>
        <w:ind w:left="720"/>
      </w:pPr>
      <w:r/>
      <w:r>
        <w:t>Wild cards with multipliers increase winning combinations</w:t>
      </w:r>
    </w:p>
    <w:p>
      <w:pPr>
        <w:pStyle w:val="ListBullet"/>
        <w:spacing w:line="240" w:lineRule="auto"/>
        <w:ind w:left="720"/>
      </w:pPr>
      <w:r/>
      <w:r>
        <w:t>Upbeat and jolly soundtrack adds to the fun</w:t>
      </w:r>
    </w:p>
    <w:p>
      <w:pPr>
        <w:pStyle w:val="Heading2"/>
      </w:pPr>
      <w:r>
        <w:t>What we don't like</w:t>
      </w:r>
    </w:p>
    <w:p>
      <w:pPr>
        <w:pStyle w:val="ListBullet"/>
        <w:spacing w:line="240" w:lineRule="auto"/>
        <w:ind w:left="720"/>
      </w:pPr>
      <w:r/>
      <w:r>
        <w:t>No wild cards during the base game</w:t>
      </w:r>
    </w:p>
    <w:p>
      <w:pPr>
        <w:pStyle w:val="ListBullet"/>
        <w:spacing w:line="240" w:lineRule="auto"/>
        <w:ind w:left="720"/>
      </w:pPr>
      <w:r/>
      <w:r>
        <w:t>Low RTP compared to other slots</w:t>
      </w:r>
    </w:p>
    <w:p>
      <w:r/>
      <w:r>
        <w:rPr>
          <w:i/>
        </w:rPr>
        <w:t>Create an imaginative and eye-catching feature image for the "Fishin For Gold" slot game by iSoftBet that includes a happy Maya warrior with glasses. The image should be in a cartoonish style, using a winter or polar theme. The Maya warrior should be depicted fishing on the ice, with colorful fish swimming around him. He should be wearing glasses and have a joyful expression on his face. The image should be bright, visually appealing, and convey the fun and excitement of the game. The text "Fishin For Gold" should also be included in the image, along with any additional design elements that fit the polar or fishing theme.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