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of Camelot Free Online Slot Game</w:t>
      </w:r>
    </w:p>
    <w:p>
      <w:r/>
      <w:r>
        <w:rPr>
          <w:b/>
        </w:rPr>
        <w:t>Meta description</w:t>
      </w:r>
      <w:r>
        <w:t>: Read the review of Fortune of Camelot and play this impressive online slot game for free. Enjoy various bonus features and immersive graphics.</w:t>
      </w:r>
    </w:p>
    <w:p>
      <w:pPr>
        <w:pStyle w:val="Heading2"/>
      </w:pPr>
      <w:r>
        <w:t>Gameplay</w:t>
      </w:r>
    </w:p>
    <w:p>
      <w:r/>
      <w:r>
        <w:t>Fortune of Camelot is a 5-reel, 3-row online slot game with 20 fixed paylines. That's right, folks, it's the classic setup. But don't let that fool you, this game is anything but ordinary. It's got every feature under the sun: automatic spins, Turbo Spin function, and the Super Stake function that doubles the chance of getting Scatter symbols. I mean, honestly, if this game was a person, it would be the Swiss Army Knife of slot games.</w:t>
      </w:r>
    </w:p>
    <w:p>
      <w:r/>
      <w:r>
        <w:t>And let's talk about that RTP, folks. At 95.84%, it's about as reliable as your grandma's cooking. But with a volatility set to high, this game is just waiting for you to take the plunge and try your luck.</w:t>
      </w:r>
    </w:p>
    <w:p>
      <w:r/>
      <w:r>
        <w:t>Now, for those of you who are penny-pinchers, don't worry, we've got you covered. The minimum bet per spin is only €0.20. That's right, you can play this game for hours without putting a dent in your wallet. Unless you're like me and have a severe gambling addiction...in that case, good luck.</w:t>
      </w:r>
    </w:p>
    <w:p>
      <w:r/>
      <w:r>
        <w:t>All in all, Fortune of Camelot is a game that you simply cannot miss. With all its features and opportunities, this game is not just a game - it's an experience. So buckle up, ladies and gents, and get ready to go on a wild ride.</w:t>
      </w:r>
    </w:p>
    <w:p>
      <w:pPr>
        <w:pStyle w:val="Heading2"/>
      </w:pPr>
      <w:r>
        <w:t>Bonus Features</w:t>
      </w:r>
    </w:p>
    <w:p>
      <w:r/>
      <w:r>
        <w:t>Are you ready for some exciting bonus features in Fortune of Camelot? Buckle up, here we go!</w:t>
      </w:r>
    </w:p>
    <w:p>
      <w:r/>
      <w:r>
        <w:t>This online slot game offers not one, but several bonus features that will get you on the edge of your seat. The first one is Free Spins. To activate them, you'll need to land at least three Bonus signs, which act as the Scatter symbol. Once you trigger the Free Spins feature, you'll be awarded ten Free Spins, giving you even more chances to win big! And if that wasn't enough, each time a Wild symbol lands, it increases the multiplier by x1 - now, that's truly magical!</w:t>
      </w:r>
    </w:p>
    <w:p>
      <w:r/>
      <w:r>
        <w:t>But wait, there's more! During the bonus game, you'll also get to experience the power of Merlin's magic. He can transform a Wild into a stacked Wild, giving you even more chances to win, or make single Wilds appear out of thin air. It's like he's your own personal slot game genie!</w:t>
      </w:r>
    </w:p>
    <w:p>
      <w:r/>
      <w:r>
        <w:t>All in all, Fortune of Camelot's bonus features are a slot game lover's dream come true. So, what are you waiting for? Give it a spin and see what kind of fortune you can earn!</w:t>
      </w:r>
    </w:p>
    <w:p>
      <w:pPr>
        <w:pStyle w:val="Heading2"/>
      </w:pPr>
      <w:r>
        <w:t>Symbols</w:t>
      </w:r>
    </w:p>
    <w:p>
      <w:r/>
      <w:r>
        <w:t>Let's talk about the symbols in Fortune of Camelot, shall we? On one hand, we have the low-level symbols, which resemble regular playing cards. On the other hand, we have the high-level symbols, which depict the legendary characters of King Arthur and the Round Table. You know, the knights who gave us some of the most epic stories in history? No biggie.</w:t>
      </w:r>
    </w:p>
    <w:p>
      <w:r/>
      <w:r>
        <w:t>But wait! There's more! There's a Wild symbol that takes the form of a sword. Sounds pretty dangerous, right? Well, it's actually pretty helpful, as it replaces all the other symbols except for the Scatter. Speaking of the Scatter, it's indicated by the Bonus sign. That's right, the Bonus sign is like the cool kid in the schoolyard, except this time, you actually want to hang out with them.</w:t>
      </w:r>
    </w:p>
    <w:p>
      <w:r/>
      <w:r>
        <w:t>All in all, the symbols in this game make it clear that you're in for a true adventure. Excuse us while we go dust off our knights' armor...</w:t>
      </w:r>
    </w:p>
    <w:p>
      <w:pPr>
        <w:pStyle w:val="Heading2"/>
      </w:pPr>
      <w:r>
        <w:t>Accessibility</w:t>
      </w:r>
    </w:p>
    <w:p>
      <w:r/>
      <w:r>
        <w:t>Get your slot game fix anytime, anywhere with Fortune of Camelot! You can now play this game on any device be it your trusty laptop or your old Nokia phone (if it still works). The game's interface is so user-friendly that it practically holds your hand and leads you to fortune. I mean, what more could you ask for?</w:t>
      </w:r>
    </w:p>
    <w:p>
      <w:r/>
      <w:r>
        <w:t xml:space="preserve">But wait, there's more! The buttons for playing and adjusting your bets are not only easy to find but they're also big enough to tap even if you have sausage fingers (no offense to sausage lovers out there). And if you're looking to get ahead of the game, you can use the Turbo Spin function to speed up each round, or the Super Stake function to increase your chances of winning bigger. </w:t>
      </w:r>
    </w:p>
    <w:p>
      <w:r/>
      <w:r>
        <w:t>So, whether you're lounging on your couch or stuck in traffic (as a passenger, of course!), fortune will always be within your reach with Fortune of Camelot.</w:t>
      </w:r>
    </w:p>
    <w:p>
      <w:pPr>
        <w:pStyle w:val="Heading2"/>
      </w:pPr>
      <w:r>
        <w:t>Aesthetics</w:t>
      </w:r>
    </w:p>
    <w:p>
      <w:r/>
      <w:r>
        <w:t>Let's face it, we play slot games for two reasons - to win big, and to get lost in the stunning visuals and sound effects. In the case of Fortune of Camelot, it's a jackpot on both fronts.</w:t>
      </w:r>
    </w:p>
    <w:p>
      <w:r/>
      <w:r>
        <w:t>The graphics are pixel-perfect and incredibly detailed. From the moment you enter the game, it's like you're entering your own version of Camelot. The stone casing and dragon sculptures create a sense of history and adventure - like finding a secret entrance to a long-lost world. And the music? EPIC. It's like listening to a movie score. I was half expecting Sir Lancelot to come bursting through my laptop screen with his sword in hand. Talk about an immersive experience!</w:t>
      </w:r>
    </w:p>
    <w:p>
      <w:r/>
      <w:r>
        <w:t>I've played a lot of slot games where the aesthetics fell short, and it's like trying to watch a movie with poor special effects. It takes you out of the experience and leaves you wanting more. But Fortune of Camelot delivers on all fronts and really takes it to the next level.</w:t>
      </w:r>
    </w:p>
    <w:p>
      <w:r/>
      <w:r>
        <w:t>In summary, if you're looking for a slot game with jaw-dropping visuals and a soundtrack that would make John Williams jealous, look no further than Fortune of Camelot. It's everything you could want in a game and more. Oh, and did I mention the chance to win big? Now that's what I call a win-win situation!</w:t>
      </w:r>
    </w:p>
    <w:p>
      <w:pPr>
        <w:pStyle w:val="Heading2"/>
      </w:pPr>
      <w:r>
        <w:t>FAQ</w:t>
      </w:r>
    </w:p>
    <w:p>
      <w:pPr>
        <w:pStyle w:val="Heading3"/>
      </w:pPr>
      <w:r>
        <w:t>Is Fortune of Camelot available on mobile devices?</w:t>
      </w:r>
    </w:p>
    <w:p>
      <w:r/>
      <w:r>
        <w:t>Yes, this slot is available on any mobile device or PC.</w:t>
      </w:r>
    </w:p>
    <w:p>
      <w:pPr>
        <w:pStyle w:val="Heading3"/>
      </w:pPr>
      <w:r>
        <w:t>What is the theoretical return to player (RTP) of Fortune of Camelot?</w:t>
      </w:r>
    </w:p>
    <w:p>
      <w:r/>
      <w:r>
        <w:t>The RTP of this slot is 95.84%.</w:t>
      </w:r>
    </w:p>
    <w:p>
      <w:pPr>
        <w:pStyle w:val="Heading3"/>
      </w:pPr>
      <w:r>
        <w:t>Can I buy Free Spins in Fortune of Camelot?</w:t>
      </w:r>
    </w:p>
    <w:p>
      <w:r/>
      <w:r>
        <w:t>No, but you can use the Stake Logic function that doubles the chance of getting Free Spins.</w:t>
      </w:r>
    </w:p>
    <w:p>
      <w:pPr>
        <w:pStyle w:val="Heading3"/>
      </w:pPr>
      <w:r>
        <w:t>How many paylines does Fortune of Camelot have?</w:t>
      </w:r>
    </w:p>
    <w:p>
      <w:r/>
      <w:r>
        <w:t>Fortune of Camelot has 20 fixed paylines.</w:t>
      </w:r>
    </w:p>
    <w:p>
      <w:pPr>
        <w:pStyle w:val="Heading3"/>
      </w:pPr>
      <w:r>
        <w:t>What is the minimum bet per spin in Fortune of Camelot?</w:t>
      </w:r>
    </w:p>
    <w:p>
      <w:r/>
      <w:r>
        <w:t>The minimum bet per spin in Fortune of Camelot is €0.20.</w:t>
      </w:r>
    </w:p>
    <w:p>
      <w:pPr>
        <w:pStyle w:val="Heading3"/>
      </w:pPr>
      <w:r>
        <w:t>What is the maximum payout in Fortune of Camelot?</w:t>
      </w:r>
    </w:p>
    <w:p>
      <w:r/>
      <w:r>
        <w:t>The maximum payout in Fortune of Camelot is 10,000x the bet per line.</w:t>
      </w:r>
    </w:p>
    <w:p>
      <w:pPr>
        <w:pStyle w:val="Heading3"/>
      </w:pPr>
      <w:r>
        <w:t>What is the Super Stake function in Fortune of Camelot?</w:t>
      </w:r>
    </w:p>
    <w:p>
      <w:r/>
      <w:r>
        <w:t>The Super Stake function in Fortune of Camelot doubles the chance of getting Scatter symbols and activating Free Spins.</w:t>
      </w:r>
    </w:p>
    <w:p>
      <w:pPr>
        <w:pStyle w:val="Heading3"/>
      </w:pPr>
      <w:r>
        <w:t>What is the Wild symbol in Fortune of Camelot?</w:t>
      </w:r>
    </w:p>
    <w:p>
      <w:r/>
      <w:r>
        <w:t>The Wild symbol in Fortune of Camelot is the sword, which substitutes for all symbols except the Scatter.</w:t>
      </w:r>
    </w:p>
    <w:p>
      <w:pPr>
        <w:pStyle w:val="Heading2"/>
      </w:pPr>
      <w:r>
        <w:t>What we like</w:t>
      </w:r>
    </w:p>
    <w:p>
      <w:pPr>
        <w:pStyle w:val="ListBullet"/>
        <w:spacing w:line="240" w:lineRule="auto"/>
        <w:ind w:left="720"/>
      </w:pPr>
      <w:r/>
      <w:r>
        <w:t>Various bonus features, including Free Spins and stacked Wilds</w:t>
      </w:r>
    </w:p>
    <w:p>
      <w:pPr>
        <w:pStyle w:val="ListBullet"/>
        <w:spacing w:line="240" w:lineRule="auto"/>
        <w:ind w:left="720"/>
      </w:pPr>
      <w:r/>
      <w:r>
        <w:t>Impressive graphics that transport players to the magical world of Camelot</w:t>
      </w:r>
    </w:p>
    <w:p>
      <w:pPr>
        <w:pStyle w:val="ListBullet"/>
        <w:spacing w:line="240" w:lineRule="auto"/>
        <w:ind w:left="720"/>
      </w:pPr>
      <w:r/>
      <w:r>
        <w:t>Super Stake function doubles chance of getting Scatter symbols</w:t>
      </w:r>
    </w:p>
    <w:p>
      <w:pPr>
        <w:pStyle w:val="ListBullet"/>
        <w:spacing w:line="240" w:lineRule="auto"/>
        <w:ind w:left="720"/>
      </w:pPr>
      <w:r/>
      <w:r>
        <w:t>Playable on any mobile device or PC</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Limited betting range, minimum bet per spin is €0.20</w:t>
      </w:r>
    </w:p>
    <w:p>
      <w:r/>
      <w:r>
        <w:rPr>
          <w:i/>
        </w:rPr>
        <w:t>Create a feature image for "Fortune of Camelot" that incorporates a cartoon-style Maya warrior wearing glasses. The warrior should be standing in front of a medieval castle, holding a sword and shield with symbols from the game (such as playing card suits and characters from the Arthurian legend) on them. The background should feature magical creatures and wizards, as well as colorful lights rising from the ground. The overall style should be cartoonish and fun, with bright colors and bold lines to grab the attention of potential players looking for a fantasy-themed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