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Rangers slot game for free</w:t>
      </w:r>
    </w:p>
    <w:p>
      <w:pPr>
        <w:pStyle w:val="Heading2"/>
      </w:pPr>
      <w:r>
        <w:t>Get ready to win big with Fortune Rangers Slot Game</w:t>
      </w:r>
    </w:p>
    <w:p>
      <w:r/>
      <w:r>
        <w:t>If you've had your fill of typical slot games, then Fortune Rangers is definitely worth checking out. This game offers an Asian-inspired design that leaves players feeling like they've stepped into a different culture. The anime-style characters and Chinese symbols make this game an immersive and unique experience.</w:t>
      </w:r>
      <w:r/>
    </w:p>
    <w:p>
      <w:r/>
      <w:r>
        <w:t>Fortune Rangers features a total of 5 reels with a mix of 3-3-4-4-5 symbols and 76 active betting lines, which means that players have plenty of chances to hit it big. The betting range starts at €0.20 and goes up to €200.00, making it accessible for players with various budgets. Additionally, this low volatility game has a jackpot prize equal to 800x the total bet, which means players could win a massive sum of money!</w:t>
      </w:r>
      <w:r/>
    </w:p>
    <w:p>
      <w:r/>
      <w:r>
        <w:t>If you're looking for a good time, Fortune Rangers is a great pick. The game is packed with exciting features that will keep you on the edge of your seat. Don't miss out on the bonus rounds, which offer free spins and the chance to earn multipliers. You'll also love the game's vibrant graphics and sound effects, which help create a truly immersive experience.</w:t>
      </w:r>
      <w:r/>
    </w:p>
    <w:p>
      <w:r/>
      <w:r>
        <w:t>So, what are you waiting for? Try Fortune Rangers today and see if luck is on your side. Whether you're playing for fun or hoping to score big, this game is an excellent choice. Who knows, you may even find yourself transported to another world.</w:t>
      </w:r>
    </w:p>
    <w:p>
      <w:pPr>
        <w:pStyle w:val="Heading2"/>
      </w:pPr>
      <w:r>
        <w:t>Who is Fortune Rangers designed for and what is its style?</w:t>
      </w:r>
    </w:p>
    <w:p>
      <w:r/>
      <w:r>
        <w:t xml:space="preserve">If you're a fan of anime and Asian style, you'll love Fortune Rangers. It's a game that's targeted towards casual players, so if you're looking for something to pass the time or give you an adrenaline boost in your coffee break, you're looking at the right game. </w:t>
      </w:r>
    </w:p>
    <w:p>
      <w:r/>
      <w:r>
        <w:t>As is common in most Asian-themed games, the design revolves around the culture and its influences, and Fortune Rangers is no exception. You will find that the design elements in the game are a nod towards anime and Asian culture. So, if you find yourself humming an anime tune on a regular basis, you might want to give this game a try.</w:t>
      </w:r>
    </w:p>
    <w:p>
      <w:r/>
      <w:r>
        <w:t>The two anime fighters that adorn the reels, swords in hand, are the main characters in the game. While they fight for your attention, you can focus on spinning the reels and landing some big wins. But they aren't the only symbols in the game, and you will be spinning symbols such as a fan, ancient scroll and, of course, precious gold bars.</w:t>
      </w:r>
    </w:p>
    <w:p>
      <w:r/>
      <w:r>
        <w:t>Overall, Fortune Rangers is designed to make you feel as though you're in a world where fighters and ancient artifacts exist in harmony. It's a game that's sure to keep your entertained, without over-complicating things.</w:t>
      </w:r>
    </w:p>
    <w:p>
      <w:pPr>
        <w:pStyle w:val="Heading2"/>
      </w:pPr>
      <w:r>
        <w:t>Exploring the Game Features of Fortune Rangers Slot</w:t>
      </w:r>
    </w:p>
    <w:p>
      <w:r/>
      <w:r>
        <w:t>Get ready to experience a thrill-filled ride with Fortune Rangers slot game. This game has Lucky Wild Reels, Scatter, Free Spins, and Linked Reels as its main features, each of which delivers a unique and exciting gameplay experience.</w:t>
      </w:r>
    </w:p>
    <w:p>
      <w:r/>
      <w:r>
        <w:t>The game has a Lucky Wild Reels feature that adds a touch of randomness by transforming the reels into wilds, which increases the chances of landing winning combinations. We don't know about you, but we believe that every game needs a bit of luck, and Fortune Rangers has got you covered with this feature.</w:t>
      </w:r>
    </w:p>
    <w:p>
      <w:r/>
      <w:r>
        <w:t>On the other hand, the Scatter feature requires players to have three or more symbols to activate it. Once activated, players can get up to 16 free spins, which offer a chance to maximise winnings without staking any money. We love freebies, and Fortune Rangers knows just how to spoil us!</w:t>
      </w:r>
    </w:p>
    <w:p>
      <w:r/>
      <w:r>
        <w:t>To make the game even more exciting, Fortune Rangers has the Linked Reels feature. This feature is active only during the free spins rounds and synchronises two to four reels that land the same symbols. As if that is not enough, the game also limits the linking feature to the first four reels, which can significantly improve your chances of hitting the jackpot.</w:t>
      </w:r>
    </w:p>
    <w:p>
      <w:r/>
      <w:r>
        <w:t xml:space="preserve">Playing Fortune Rangers is like taking a trip to the Orient without stepping out of your house. The game developers at NetEnt have done an excellent job designing this game to give players an immersive experience. With so many features, it's clear to see why Fortune Rangers is a popular game in the world of online casinos. </w:t>
      </w:r>
    </w:p>
    <w:p>
      <w:pPr>
        <w:pStyle w:val="Heading2"/>
      </w:pPr>
      <w:r>
        <w:t>Jackpot and Betting Range</w:t>
      </w:r>
    </w:p>
    <w:p>
      <w:r/>
      <w:r>
        <w:t>Want to get rich quick? Well, you've come to the right game! In Fortune Rangers, you'll have the chance to win big with a low volatility game that offers a jackpot prize of 800x the total bet. Who needs a boring old 9-to-5 job when you can become an instant millionaire with one spin?</w:t>
      </w:r>
      <w:r/>
    </w:p>
    <w:p>
      <w:r/>
      <w:r>
        <w:t>But don't worry, you don't need to break the bank to play this game. Fortune Rangers has a reasonable betting range that starts from a minimum of €0.20 up to €200.00. So whether you're a high-roller or a penny-pincher, there's a bet size that will suit your style. And who knows, maybe that €0.20 bet will be the one that lands you the jackpot!</w:t>
      </w:r>
      <w:r/>
    </w:p>
    <w:p>
      <w:r/>
      <w:r>
        <w:t>Overall, Fortune Rangers strikes a great balance between risk and reward. You can go big or go home, but even the smallest bet could lead to some exciting wins. So why not give it a spin and see if fortune favors you?</w:t>
      </w:r>
    </w:p>
    <w:p>
      <w:pPr>
        <w:pStyle w:val="Heading2"/>
      </w:pPr>
      <w:r>
        <w:t>Linked Reels Feature during Free Spins for Fortune Rangers Slot Game</w:t>
      </w:r>
    </w:p>
    <w:p>
      <w:r/>
      <w:r>
        <w:t>If you are looking for the excitement of the luck of the draw and the anticipation of big wins, Fortune Rangers is the perfect slot game for you. With its colorful graphics and highly entertaining gameplay, players are guaranteed to have a blast each time they spin the reels. One of the most exciting features of this game is the Linked Reels feature that is active during the free spins session.</w:t>
      </w:r>
    </w:p>
    <w:p>
      <w:r/>
      <w:r>
        <w:t>Prepare for double the fun because each spin from 2 to 4 reels will be synchronized, and therefore, they will land the same symbols. Imagine the thrill of the spinning wheels when those four linked bars line up just right, and your score jumps through the roof. The only drawback is that only the first four reels can be linked, but that's just another reason to come back and play again and again.</w:t>
      </w:r>
    </w:p>
    <w:p>
      <w:r/>
      <w:r>
        <w:t>So, why wait? Activate free spins and make use of the Linked Reels feature for the fortune of a lifetime. Who knows, maybe you will be the next big winner and can afford to buy your very own fortune cookie factory.</w:t>
      </w:r>
    </w:p>
    <w:p>
      <w:pPr>
        <w:pStyle w:val="Heading2"/>
      </w:pPr>
      <w:r>
        <w:t>FAQ</w:t>
      </w:r>
    </w:p>
    <w:p>
      <w:pPr>
        <w:pStyle w:val="Heading3"/>
      </w:pPr>
      <w:r>
        <w:t>What is Fortune Rangers?</w:t>
      </w:r>
    </w:p>
    <w:p>
      <w:r/>
      <w:r>
        <w:t>Fortune Rangers is an online slot game developed by NetEnt with an Asian-style design and anime-style characters.</w:t>
      </w:r>
    </w:p>
    <w:p>
      <w:pPr>
        <w:pStyle w:val="Heading3"/>
      </w:pPr>
      <w:r>
        <w:t>What are the features of Fortune Rangers?</w:t>
      </w:r>
    </w:p>
    <w:p>
      <w:r/>
      <w:r>
        <w:t>Fortune Rangers has 76 active betting lines with Lucky Wild Reels, Scatter, Free Spins and Linked Reels features.</w:t>
      </w:r>
    </w:p>
    <w:p>
      <w:pPr>
        <w:pStyle w:val="Heading3"/>
      </w:pPr>
      <w:r>
        <w:t>How much is the minimum and maximum bet?</w:t>
      </w:r>
    </w:p>
    <w:p>
      <w:r/>
      <w:r>
        <w:t>The minimum bet for Fortune Rangers is €0.20, while the maximum bet is €200.00.</w:t>
      </w:r>
    </w:p>
    <w:p>
      <w:pPr>
        <w:pStyle w:val="Heading3"/>
      </w:pPr>
      <w:r>
        <w:t>What is the jackpot prize for Fortune Rangers?</w:t>
      </w:r>
    </w:p>
    <w:p>
      <w:r/>
      <w:r>
        <w:t>The jackpot prize for Fortune Rangers is equal to 800x the total bet.</w:t>
      </w:r>
    </w:p>
    <w:p>
      <w:pPr>
        <w:pStyle w:val="Heading3"/>
      </w:pPr>
      <w:r>
        <w:t>What is the Lucky Wild Reels function?</w:t>
      </w:r>
    </w:p>
    <w:p>
      <w:r/>
      <w:r>
        <w:t>The Lucky Wild Reels function is a feature that adds random elements to a reel, making it wild.</w:t>
      </w:r>
    </w:p>
    <w:p>
      <w:pPr>
        <w:pStyle w:val="Heading3"/>
      </w:pPr>
      <w:r>
        <w:t>What is the Linked Reels feature?</w:t>
      </w:r>
    </w:p>
    <w:p>
      <w:r/>
      <w:r>
        <w:t>The Linked Reels feature is active during the free spins session. Each spin from 2 to 4 reels will be synchronised and land the same symbols.</w:t>
      </w:r>
    </w:p>
    <w:p>
      <w:pPr>
        <w:pStyle w:val="Heading3"/>
      </w:pPr>
      <w:r>
        <w:t>How do I activate the Free Spins feature?</w:t>
      </w:r>
    </w:p>
    <w:p>
      <w:r/>
      <w:r>
        <w:t>To activate the Free Spins feature, you need to get 3, 4 or 5 Scatter symbols. This will give you 8, 12 or 16 free spins respectively.</w:t>
      </w:r>
    </w:p>
    <w:p>
      <w:pPr>
        <w:pStyle w:val="Heading3"/>
      </w:pPr>
      <w:r>
        <w:t>Is Fortune Rangers suitable for casual players?</w:t>
      </w:r>
    </w:p>
    <w:p>
      <w:r/>
      <w:r>
        <w:t>Yes, Fortune Rangers is developed for a target of casual players, especially those who love Asian-style and anime-inspired games.</w:t>
      </w:r>
    </w:p>
    <w:p>
      <w:pPr>
        <w:pStyle w:val="Heading2"/>
      </w:pPr>
      <w:r>
        <w:t>What we like</w:t>
      </w:r>
    </w:p>
    <w:p>
      <w:pPr>
        <w:pStyle w:val="ListBullet"/>
        <w:spacing w:line="240" w:lineRule="auto"/>
        <w:ind w:left="720"/>
      </w:pPr>
      <w:r/>
      <w:r>
        <w:t>Lucky Wild Reels add random wilds</w:t>
      </w:r>
    </w:p>
    <w:p>
      <w:pPr>
        <w:pStyle w:val="ListBullet"/>
        <w:spacing w:line="240" w:lineRule="auto"/>
        <w:ind w:left="720"/>
      </w:pPr>
      <w:r/>
      <w:r>
        <w:t>Free spins with up to 16 spins available</w:t>
      </w:r>
    </w:p>
    <w:p>
      <w:pPr>
        <w:pStyle w:val="ListBullet"/>
        <w:spacing w:line="240" w:lineRule="auto"/>
        <w:ind w:left="720"/>
      </w:pPr>
      <w:r/>
      <w:r>
        <w:t>Linked Reels increase chance of winning combinations</w:t>
      </w:r>
    </w:p>
    <w:p>
      <w:pPr>
        <w:pStyle w:val="ListBullet"/>
        <w:spacing w:line="240" w:lineRule="auto"/>
        <w:ind w:left="720"/>
      </w:pPr>
      <w:r/>
      <w:r>
        <w:t>Anime-style design and Chinese symbols add to gameplay</w:t>
      </w:r>
    </w:p>
    <w:p>
      <w:pPr>
        <w:pStyle w:val="Heading2"/>
      </w:pPr>
      <w:r>
        <w:t>What we don't like</w:t>
      </w:r>
    </w:p>
    <w:p>
      <w:pPr>
        <w:pStyle w:val="ListBullet"/>
        <w:spacing w:line="240" w:lineRule="auto"/>
        <w:ind w:left="720"/>
      </w:pPr>
      <w:r/>
      <w:r>
        <w:t>Low jackpot prize compared to other games</w:t>
      </w:r>
    </w:p>
    <w:p>
      <w:pPr>
        <w:pStyle w:val="ListBullet"/>
        <w:spacing w:line="240" w:lineRule="auto"/>
        <w:ind w:left="720"/>
      </w:pPr>
      <w:r/>
      <w:r>
        <w:t>No bonus games or multipliers</w:t>
      </w:r>
    </w:p>
    <w:p>
      <w:r/>
      <w:r>
        <w:rPr>
          <w:b/>
        </w:rPr>
        <w:t>Play Fortune Rangers slot game for free</w:t>
      </w:r>
    </w:p>
    <w:p>
      <w:r/>
      <w:r>
        <w:rPr>
          <w:i/>
        </w:rPr>
        <w:t>Enjoy the anime-style design and Chinese symbols in Fortune Rangers slot game. Play for free and experience the abundance of special game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