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Fowl Play Centurion for Free: Game Review</w:t>
      </w:r>
    </w:p>
    <w:p>
      <w:r/>
      <w:r>
        <w:rPr>
          <w:b/>
        </w:rPr>
        <w:t>Meta description</w:t>
      </w:r>
      <w:r>
        <w:t>: Discover the classic slot machine gameplay of Fowl Play Centurion, with interesting bonus modes, eye-catching graphics, and medium volatility. Play for free now.</w:t>
      </w:r>
    </w:p>
    <w:p>
      <w:pPr>
        <w:pStyle w:val="Heading2"/>
      </w:pPr>
      <w:r>
        <w:t>Gameplay Experience</w:t>
      </w:r>
    </w:p>
    <w:p>
      <w:r/>
      <w:r>
        <w:t>Are you ready to enter the world of Fowl Play Centurion? If you are familiar with classic slot machines, then this game will feel like second nature to you. The 5 * 3 game grid is used in most online titles, so you won't have any trouble navigating the layout. With fifteen symbols on each bet, they're divided into three on each of the five reels.</w:t>
      </w:r>
    </w:p>
    <w:p>
      <w:r/>
      <w:r>
        <w:t>Don't let the 90% RTP turn you into a chicken just yet. This medium volatility game offers players a chance to win big. Keep your eyes peeled for the two special symbols, the White Hen and the Centurion Fox. Finding one White Hen on each reel in a single bet allows access to the bonus mode. Meanwhile, the Centurion Fox is a Wild symbol that can replace all other symbols (except for the Bonus) in the game, giving you more opportunities to land winning combos.</w:t>
      </w:r>
    </w:p>
    <w:p>
      <w:r/>
      <w:r>
        <w:t>Once you enter the bonus mode, you're in for a real feathery delight. The game is divided into two phases. In the first phase, you'll see a shield spin, which will ultimately decide between Testudo Battle and the Arena of Valor, both bonuses in which we must select a random prize. Trust us, the excitement of selecting that prize is almost as good as the treasure itself!</w:t>
      </w:r>
    </w:p>
    <w:p>
      <w:pPr>
        <w:pStyle w:val="Heading2"/>
      </w:pPr>
      <w:r>
        <w:t>Graphics</w:t>
      </w:r>
    </w:p>
    <w:p>
      <w:r/>
      <w:r>
        <w:t>Get ready to be transported to a Roman world full of funny farm characters in Fowl Play Centurion! The game cleverly combines the two worlds by mixing elements of Roman society with the familiar surroundings of a farmyard. You'll see the fox, the hens, and the rooster, all dressed up in Roman garb, as well as golden sesterces and haystacks placed strategically between the two marble columns that make up the game grid.</w:t>
      </w:r>
    </w:p>
    <w:p>
      <w:r/>
      <w:r>
        <w:t>WMG has done an excellent job in maintaining the simplicity that we've all come to love about the Fowl Play series, but giving it a fresh and innovative costume. It's the same classic slot action we know and love, but now with an exciting new twist that keeps things interesting.</w:t>
      </w:r>
    </w:p>
    <w:p>
      <w:r/>
      <w:r>
        <w:t>On top of the fun and exciting gameplay, the music in Fowl Play Centurion is sure to make your playing experience epic. Every bet you place is accompanied by an orchestral jingle that amps up the excitement of the game and adds an extra layer of enjoyment to your overall experience.</w:t>
      </w:r>
    </w:p>
    <w:p>
      <w:r/>
      <w:r>
        <w:t>With its Roman-themed graphics and soundtrack, Fowl Play Centurion offers a unique and engaging playing experience that will keep you coming back for more. So, what are you waiting for? Give it a spin and see for yourself why this game is one of the most popular slots out there!</w:t>
      </w:r>
    </w:p>
    <w:p>
      <w:pPr>
        <w:pStyle w:val="Heading2"/>
      </w:pPr>
      <w:r>
        <w:t>Bonus Modes</w:t>
      </w:r>
    </w:p>
    <w:p>
      <w:r/>
      <w:r>
        <w:t>Let's talk about the bonus modes in Fowl Play Centurion, or as I like to call it, the 'feathered fighter game.' This game has not one, but two exciting bonus modes that make it hard to put down (just like my favorite fried chicken).</w:t>
      </w:r>
    </w:p>
    <w:p>
      <w:r/>
      <w:r>
        <w:t>The first phase of the bonus mode involves a spinning shield that decides between Testudo Battle and the Arena of Valor. Now, I gotta be honest, I'm not much of a history buff, but if it involves winning some extra cash, count me in! In both phases, players must select a random prize and cross their fingers for the best outcome (kind of like picking out a mystery box in a carnival).</w:t>
      </w:r>
    </w:p>
    <w:p>
      <w:r/>
      <w:r>
        <w:t>But wait, there's more! The White Hen is the Scatter symbol in this game, and finding one on each reel in a single bet will grant you access to the bonus mode. I don't know about you, but finding a hen on every reel seems like a task just as challenging as trying to catch one with your bare hands. However, with the chance to win some extra cash, I'd say it's worth the hunt.</w:t>
      </w:r>
    </w:p>
    <w:p>
      <w:pPr>
        <w:pStyle w:val="Heading2"/>
      </w:pPr>
      <w:r>
        <w:t>RTP and Volatility: The Scoop on Fowl Play Centurion</w:t>
      </w:r>
    </w:p>
    <w:p>
      <w:r/>
      <w:r>
        <w:t>Are you ready to get clucking with Fowl Play Centurion? Before you start spinning, it's important to know the game's RTP and volatility.</w:t>
      </w:r>
    </w:p>
    <w:p>
      <w:r/>
      <w:r>
        <w:t>First things first: The RTP of this game is 90%. While this might be lower than some international titles, it's a significant improvement over the first Fowl Play. So, what does this mean for you? Essentially, the RTP indicates the percentage of total bets that you can expect to win back over time. While there's no guarantee that you'll end up profiting from the game, knowing the RTP can help you make more informed betting decisions.</w:t>
      </w:r>
    </w:p>
    <w:p>
      <w:r/>
      <w:r>
        <w:t>But what about volatility? Fowl Play Centurion has a medium level of volatility. This means you can expect a balance between bets without wins and successful bets, but atypical payouts will likely be less frequent. Of course, that doesn't mean you can't win big with this game - just that it might take a bit more luck and patience.</w:t>
      </w:r>
    </w:p>
    <w:p>
      <w:r/>
      <w:r>
        <w:t>Overall, Fowl Play Centurion offers a fair and fun betting experience. So, what are you waiting for? It's time to feather your nest with some sweet, sweet winnings!</w:t>
      </w:r>
    </w:p>
    <w:p>
      <w:pPr>
        <w:pStyle w:val="Heading2"/>
      </w:pPr>
      <w:r>
        <w:t>Get Crazy with the Wild and Scatter More Wins!</w:t>
      </w:r>
    </w:p>
    <w:p>
      <w:r/>
      <w:r>
        <w:t>Get your feathers ruffled with a game that has the wildest and scatter symbols of all. In Fowl Play Centurion, the Centurion Fox is a Wild symbol that will make you laugh with its joker-like characteristic. This crafty fox replaces all symbols, except for the Bonus, in the game making it a sure win. To add more excitement, the White Hen is a Scatter symbol that will definitely make this game worth crowing about. By finding one on each reel on a single bet, you'll get access to the elusive bonus mode.</w:t>
      </w:r>
    </w:p>
    <w:p>
      <w:r/>
      <w:r>
        <w:t>You don't have to chase chickens to have fun, though it may pay off big! With these symbols, this game is both fun and rewarding. Let the Centurion Fox help you rack up even more wins and get ready to set the reels on fire with the White Hen Scatter! But beware, these feathered friends may leave you feeling all a-cluck with excitement so remember to take it easy and have fun!</w:t>
      </w:r>
    </w:p>
    <w:p>
      <w:pPr>
        <w:pStyle w:val="Heading2"/>
      </w:pPr>
      <w:r>
        <w:t>FAQ</w:t>
      </w:r>
    </w:p>
    <w:p>
      <w:pPr>
        <w:pStyle w:val="Heading3"/>
      </w:pPr>
      <w:r>
        <w:t>What is Fowl Play Centurion?</w:t>
      </w:r>
    </w:p>
    <w:p>
      <w:r/>
      <w:r>
        <w:t>Fowl Play Centurion is a slot machine game featuring characters from the Fowl Play series set in a Roman setting.</w:t>
      </w:r>
    </w:p>
    <w:p>
      <w:pPr>
        <w:pStyle w:val="Heading3"/>
      </w:pPr>
      <w:r>
        <w:t>What type of game grid does Fowl Play Centurion use?</w:t>
      </w:r>
    </w:p>
    <w:p>
      <w:r/>
      <w:r>
        <w:t>Fowl Play Centurion uses a 5x3 game grid, with 15 symbols on each bet divided into three on each of the five reels.</w:t>
      </w:r>
    </w:p>
    <w:p>
      <w:pPr>
        <w:pStyle w:val="Heading3"/>
      </w:pPr>
      <w:r>
        <w:t>What is the player return percentage (RTP) of Fowl Play Centurion?</w:t>
      </w:r>
    </w:p>
    <w:p>
      <w:r/>
      <w:r>
        <w:t>The RTP of Fowl Play Centurion is 90%, which is lower than other international titles but higher than the first Fowl Play game.</w:t>
      </w:r>
    </w:p>
    <w:p>
      <w:pPr>
        <w:pStyle w:val="Heading3"/>
      </w:pPr>
      <w:r>
        <w:t>Is Fowl Play Centurion a high or low volatility game?</w:t>
      </w:r>
    </w:p>
    <w:p>
      <w:r/>
      <w:r>
        <w:t>Fowl Play Centurion has a medium volatility, which means there is a fair compromise between bets without a win and winning bets, although unusual prizes are rarer.</w:t>
      </w:r>
    </w:p>
    <w:p>
      <w:pPr>
        <w:pStyle w:val="Heading3"/>
      </w:pPr>
      <w:r>
        <w:t>What are the special symbols in Fowl Play Centurion?</w:t>
      </w:r>
    </w:p>
    <w:p>
      <w:r/>
      <w:r>
        <w:t>The White Hen is a Scatter symbol that allows access to the bonus mode, while the Centurion Fox is a Wild symbol that can replace all other symbols, except for the Bonus, in the game.</w:t>
      </w:r>
    </w:p>
    <w:p>
      <w:pPr>
        <w:pStyle w:val="Heading3"/>
      </w:pPr>
      <w:r>
        <w:t>What is the bonus mode in Fowl Play Centurion?</w:t>
      </w:r>
    </w:p>
    <w:p>
      <w:r/>
      <w:r>
        <w:t>The bonus mode in Fowl Play Centurion is divided into two phases: in the first, a shield spin decides between Testudo Battle and the Arena of Valor, both bonuses in which the player must select a random prize.</w:t>
      </w:r>
    </w:p>
    <w:p>
      <w:pPr>
        <w:pStyle w:val="Heading3"/>
      </w:pPr>
      <w:r>
        <w:t>What are some similar slots to Fowl Play Centurion?</w:t>
      </w:r>
    </w:p>
    <w:p>
      <w:r/>
      <w:r>
        <w:t>Similar Fowl Play-themed slots include Fowl Play Gold, 4 Fowl Play, and Fowl Play London, all developed by WMG.</w:t>
      </w:r>
    </w:p>
    <w:p>
      <w:pPr>
        <w:pStyle w:val="Heading3"/>
      </w:pPr>
      <w:r>
        <w:t>What kind of experience can players expect from Fowl Play Centurion?</w:t>
      </w:r>
    </w:p>
    <w:p>
      <w:r/>
      <w:r>
        <w:t>Players can expect a simple and familiar experience in Fowl Play Centurion, with the added freshness of new graphics and music.</w:t>
      </w:r>
    </w:p>
    <w:p>
      <w:pPr>
        <w:pStyle w:val="Heading2"/>
      </w:pPr>
      <w:r>
        <w:t>What we like</w:t>
      </w:r>
    </w:p>
    <w:p>
      <w:pPr>
        <w:pStyle w:val="ListBullet"/>
        <w:spacing w:line="240" w:lineRule="auto"/>
        <w:ind w:left="720"/>
      </w:pPr>
      <w:r/>
      <w:r>
        <w:t>Simple and classic slot machine gameplay</w:t>
      </w:r>
    </w:p>
    <w:p>
      <w:pPr>
        <w:pStyle w:val="ListBullet"/>
        <w:spacing w:line="240" w:lineRule="auto"/>
        <w:ind w:left="720"/>
      </w:pPr>
      <w:r/>
      <w:r>
        <w:t>Interesting bonus mode with two phases</w:t>
      </w:r>
    </w:p>
    <w:p>
      <w:pPr>
        <w:pStyle w:val="ListBullet"/>
        <w:spacing w:line="240" w:lineRule="auto"/>
        <w:ind w:left="720"/>
      </w:pPr>
      <w:r/>
      <w:r>
        <w:t>Eye-catching graphics and sound effects</w:t>
      </w:r>
    </w:p>
    <w:p>
      <w:pPr>
        <w:pStyle w:val="ListBullet"/>
        <w:spacing w:line="240" w:lineRule="auto"/>
        <w:ind w:left="720"/>
      </w:pPr>
      <w:r/>
      <w:r>
        <w:t>Medium volatility offers a fair compromise between bets and wins</w:t>
      </w:r>
    </w:p>
    <w:p>
      <w:pPr>
        <w:pStyle w:val="Heading2"/>
      </w:pPr>
      <w:r>
        <w:t>What we don't like</w:t>
      </w:r>
    </w:p>
    <w:p>
      <w:pPr>
        <w:pStyle w:val="ListBullet"/>
        <w:spacing w:line="240" w:lineRule="auto"/>
        <w:ind w:left="720"/>
      </w:pPr>
      <w:r/>
      <w:r>
        <w:t>Lower RTP compared to other international titles</w:t>
      </w:r>
    </w:p>
    <w:p>
      <w:pPr>
        <w:pStyle w:val="ListBullet"/>
        <w:spacing w:line="240" w:lineRule="auto"/>
        <w:ind w:left="720"/>
      </w:pPr>
      <w:r/>
      <w:r>
        <w:t>Unusual prizes are rarer</w:t>
      </w:r>
    </w:p>
    <w:p>
      <w:r/>
      <w:r>
        <w:rPr>
          <w:i/>
        </w:rPr>
        <w:t>Create a cartoon-style feature image for the game "Fowl Play Centurion" with a happy Maya warrior wearing glasses. The image should feature the Maya warrior in a Roman setting alongside the game's mascot, the golden egg-laying chicken, as well as other characters such as the fox and hens. The background should feature marble columns and a haystack, along with the game grid showing the symbols. The overall tone of the image should be bright and cheerful, capturing the fun and simplicity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