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Rainbow for Free: Review &amp; Tips | Pragmatic Play</w:t>
      </w:r>
    </w:p>
    <w:p>
      <w:pPr>
        <w:pStyle w:val="Heading2"/>
      </w:pPr>
      <w:r>
        <w:t>Gameplay Mechanics</w:t>
      </w:r>
    </w:p>
    <w:p>
      <w:r/>
      <w:r>
        <w:t>Get ready to spin to win with Fruit Rainbow! This exciting online slot game is played on 4 rows and 5 reels, which spin on 40 always active paylines. That means there are plenty of chances to hit it big and boost your winnings to the max!</w:t>
      </w:r>
    </w:p>
    <w:p>
      <w:r/>
      <w:r>
        <w:t>But before you get too excited, it's worth noting that this game takes a wide range of bets, but starts with a low bet that is steeper than usual. So, if you're not careful, you could end up spending more than you planned. That being said, it's definitely worth taking a chance on Fruit Rainbow, especially if you're looking for something fun and exciting to play.</w:t>
      </w:r>
    </w:p>
    <w:p>
      <w:r/>
      <w:r>
        <w:t>Wins with three matching symbols are the starting point for wins, but the chance of a wild stack is always present to boost your winnings towards prizes that exceed 500x on a winning bet. And let's be honest, who doesn't want to win big? With Fruit Rainbow, you never know what surprises might be in store!</w:t>
      </w:r>
    </w:p>
    <w:p>
      <w:pPr>
        <w:pStyle w:val="Heading2"/>
      </w:pPr>
      <w:r>
        <w:t>Paylines and Symbols</w:t>
      </w:r>
    </w:p>
    <w:p>
      <w:r/>
      <w:r>
        <w:t>Get ready to indulge in the sweetest gameplay around with Fruit Rainbow! This slot game features a colorful array of symbols, including everyone’s favorite fruit classics such as strawberries, oranges, bananas, cherries, and lime slices. But don’t let all this fruit fool you, as this game keeps things exciting with card suits, a wild symbol, and a scatter symbol.</w:t>
      </w:r>
    </w:p>
    <w:p>
      <w:r/>
      <w:r>
        <w:t>The wild in Fruit Rainbow is definitely one of the juiciest parts of this game. Not only does it appear stacked on every reel it lands on, but it can help you score some big wins. And let’s be real, who doesn’t love a good stack? But if you’re really looking to make it rain, then you’ll want to keep your eyes peeled for the scatter symbol. While it may not trigger a bonus feature, it can pay out an excellent prize. Don’t you just love a good tease?</w:t>
      </w:r>
    </w:p>
    <w:p>
      <w:r/>
      <w:r>
        <w:t>Now, let’s talk about those symbols that are going to really get your taste buds flowing. The strawberry is the star of the show, paying out a whopping 50x multiplied by the winning bet. It’s like hitting the jackpot, but way healthier! Orange slices follow, paying out 15x on the win, which may not be as high as the strawberry, but it’s still a sweet payout. Next in line is the cherry, paying out 12.5x. While it may not be as exciting as the strawberry or orange, it’s still a crowd pleaser. And let’s not forget the banana and lime slice, which pay out 10x and 7.5x respectively. Even though they’re not quite as high as the others, they’ll still make for a satisfying win. All of these numbers are for symbolic wins of five on the payline. It’s okay to indulge a little, as long as you’re winning big!</w:t>
      </w:r>
    </w:p>
    <w:p>
      <w:pPr>
        <w:pStyle w:val="Heading2"/>
      </w:pPr>
      <w:r>
        <w:t>Maximum Wins</w:t>
      </w:r>
    </w:p>
    <w:p>
      <w:r/>
      <w:r>
        <w:t>Are you ready to win big? Look no further than the Fruit Rainbow slot game! This exciting game offers players the chance to experience the rush of winning up to 500x with the highest paying symbol in the game - the scatter diamonds.</w:t>
      </w:r>
    </w:p>
    <w:p>
      <w:r/>
      <w:r>
        <w:t>Of course, even smaller wins with three matching symbols can add up quickly. And with the potential for a wild stack, the chance for big winnings is always present. In fact, you might just find yourself with a prize that exceeds 500x on a winning bet!</w:t>
      </w:r>
    </w:p>
    <w:p>
      <w:r/>
      <w:r>
        <w:t>So what are you waiting for? Give Fruit Rainbow a spin and see if lady luck is on your side. And who knows - maybe you'll be the next lucky player to hit that elusive 500x multiplier. Just don't forget to collect your jaw off the floor if you do!</w:t>
      </w:r>
    </w:p>
    <w:p>
      <w:pPr>
        <w:pStyle w:val="Heading2"/>
      </w:pPr>
      <w:r>
        <w:t>Graphics and Sound Design</w:t>
      </w:r>
    </w:p>
    <w:p>
      <w:r/>
      <w:r>
        <w:t>Prepare to be dazzled by the stunning graphics and sound design of 'Fruit Rainbow'! The game offers a complete visual experience on the reel-set, with each symbol sparkling, shiny, and glossy. These symbols are so well-drawn and rendered, it's easy to forget that you're playing a slot game and not admiring a piece of eye-catching artwork. And when you do hit a winning combination, the line of matching symbols is treated like a show of lights and sparks, adding to the excitement of the game.</w:t>
      </w:r>
      <w:r/>
    </w:p>
    <w:p>
      <w:r/>
      <w:r>
        <w:t>The theme of 'Fruit Rainbow' is pretty self-explanatory - it's all about fruit and rainbows! But the way it's executed is what sets it apart from other fruit-themed slots. The graphics make the fruit look plump and irresistible, and the rainbow adds a burst of color and cheer to the game. But what's a Hawaiian-themed fruit game without some funky music? Fortunately, 'Fruit Rainbow' doesn't disappoint on that front. The quality musical theme is like a lively Hawaiian rap and will have you swaying to the beat in your seat. However, keep in mind that it's not a continuous track, so there's a stop and go with every spin.</w:t>
      </w:r>
      <w:r/>
    </w:p>
    <w:p>
      <w:r/>
      <w:r>
        <w:t>Overall, the graphics and sound design of 'Fruit Rainbow' are a feast for the senses. Not only is the game visually stunning, but the funky beats add to the lively atmosphere and keep the energy high. It's safe to say that Pragmatic Play has done an excellent job in creating a fun and engaging slot game that's sure to brighten up your day, even if you don't hit the jackpot.</w:t>
      </w:r>
    </w:p>
    <w:p>
      <w:pPr>
        <w:pStyle w:val="Heading2"/>
      </w:pPr>
      <w:r>
        <w:t>Hit the Jackpot with Wild and Scatter Symbols</w:t>
      </w:r>
    </w:p>
    <w:p>
      <w:r/>
      <w:r>
        <w:t>Who doesn't love a little extra help to improve their slot game wins? Well, Fruit Rainbow has got you covered with its stacked Wild Symbol. This symbol appears on every reel and can definitely help give you a boost in your winnings. The Wild Symbol truly lives up to its name, as it can substitute for any other symbol on the gameboard except for the Scatter Symbol.</w:t>
      </w:r>
    </w:p>
    <w:p>
      <w:r/>
      <w:r>
        <w:t>Speaking of Scatter Symbols, the blue diamond certainly deserves a shoutout. Not only does it look fancy, but it also pays out scattered amounts when three or more appear on the gameboard. But don't let that small payout fool you; it's the four and five diamonds that can truly make a difference in your balance. Four blue diamonds pay out a whopping 125x the winning bet, while five blue diamonds pay out a jaw-dropping 500x the winning bet.</w:t>
      </w:r>
    </w:p>
    <w:p>
      <w:r/>
      <w:r>
        <w:t>So, keep your eyes peeled for those Wild and Scatter Symbols, and get ready to rake in some serious dough!</w:t>
      </w:r>
    </w:p>
    <w:p>
      <w:pPr>
        <w:pStyle w:val="Heading2"/>
      </w:pPr>
      <w:r>
        <w:t>Betting Range</w:t>
      </w:r>
    </w:p>
    <w:p>
      <w:r/>
      <w:r>
        <w:t xml:space="preserve">Are you a high roller or a cautious gambler? It doesn't matter with Fruit Rainbow, as it has a betting range as flexible as a gymnast. Bets can be configured by choosing the bet amount, which is a multiplier on the value of the coin, which in turn is a betting amount for each of the paylines. You have the freedom to choose from a vast range of bets. </w:t>
      </w:r>
    </w:p>
    <w:p>
      <w:r/>
      <w:r>
        <w:t>With all that choice, it can be hard to decide how much to wager. But don't worry, even if you bet a penny per line, you can still win some juicy rewards. Feeling confident and feeling like taking bigger risks? No problem, you can go all in with the maximum bet of €200.00 per spin and potentially hit the jackpot. Just remember to keep your screams of excitement to a minimum if you happen to wake the neighbors.</w:t>
      </w:r>
    </w:p>
    <w:p>
      <w:pPr>
        <w:pStyle w:val="Heading2"/>
      </w:pPr>
      <w:r>
        <w:t>Similar Games</w:t>
      </w:r>
    </w:p>
    <w:p>
      <w:r/>
      <w:r>
        <w:t>Are you a fan of fruit-themed slot games? Then allow us to suggest an equally exciting option. Have you tried 'Juicy Fruits'? It's a fruity and colourful game - so much so that you might feel like reaching out and taking a bite! Plus, its bonus round is a real treat, thanks to the juicy multipliers on offer. It's the perfect way to satisfy your sweet tooth while possibly winning big.</w:t>
      </w:r>
    </w:p>
    <w:p>
      <w:r/>
      <w:r>
        <w:t>Another game worth checking out is 'Fruit Blast'. Unlike your typical slot game, this one has you matching clusters of fruit instead of spinning reels. Plus, the gameplay is set against a tropical beach scene, which adds to the game's fun and vibrant atmosphere.</w:t>
      </w:r>
    </w:p>
    <w:p>
      <w:r/>
      <w:r>
        <w:t>But if you're looking for a game that really packs a punch (or should we say a squeeze?), then try out 'Sunny Fruits: Hold and Win'! With three different jackpots to be won - the Grand Jackpot, Major Jackpot, and Mini Jackpot - and a maximum payout of 1000x your winning bet amount, this game is a real fruit fiesta! A word of caution though - it can get really juicy at any moment!</w:t>
      </w:r>
    </w:p>
    <w:p>
      <w:pPr>
        <w:pStyle w:val="Heading2"/>
      </w:pPr>
      <w:r>
        <w:t>FAQ</w:t>
      </w:r>
    </w:p>
    <w:p>
      <w:pPr>
        <w:pStyle w:val="Heading3"/>
      </w:pPr>
      <w:r>
        <w:t>What is the maximum payout of Fruit Rainbow?</w:t>
      </w:r>
    </w:p>
    <w:p>
      <w:r/>
      <w:r>
        <w:t>The highest payout in Fruit Rainbow is 500x your bet, which can be won by landing five scatter diamond symbols in a winning bet.</w:t>
      </w:r>
    </w:p>
    <w:p>
      <w:pPr>
        <w:pStyle w:val="Heading3"/>
      </w:pPr>
      <w:r>
        <w:t>What are the betting options in Fruit Rainbow?</w:t>
      </w:r>
    </w:p>
    <w:p>
      <w:r/>
      <w:r>
        <w:t>Players can choose from a wide range of bets, but there is a low entry point that may be steeper than usual for some players. The maximum bet in the game is €200.00 per spin.</w:t>
      </w:r>
    </w:p>
    <w:p>
      <w:pPr>
        <w:pStyle w:val="Heading3"/>
      </w:pPr>
      <w:r>
        <w:t>Are there any bonus features in Fruit Rainbow?</w:t>
      </w:r>
    </w:p>
    <w:p>
      <w:r/>
      <w:r>
        <w:t>While there are no traditional bonus features, there is a scatter symbol that can pay out scattered amounts. Landing four or five diamonds pays out at 125x and 500x respectively.</w:t>
      </w:r>
    </w:p>
    <w:p>
      <w:pPr>
        <w:pStyle w:val="Heading3"/>
      </w:pPr>
      <w:r>
        <w:t>What is the variance of Fruit Rainbow?</w:t>
      </w:r>
    </w:p>
    <w:p>
      <w:r/>
      <w:r>
        <w:t>The variance of Fruit Rainbow is high, which means players can expect a fast-paced and exciting slot experience, but wins may not come as frequently as with low variance games.</w:t>
      </w:r>
    </w:p>
    <w:p>
      <w:pPr>
        <w:pStyle w:val="Heading3"/>
      </w:pPr>
      <w:r>
        <w:t>What is the theme of Fruit Rainbow?</w:t>
      </w:r>
    </w:p>
    <w:p>
      <w:r/>
      <w:r>
        <w:t>Fruit and rainbows are the main theme of Fruit Rainbow, which is a retro/fruit game with high variance and stacked wilds on each appearance of the wild symbol.</w:t>
      </w:r>
    </w:p>
    <w:p>
      <w:pPr>
        <w:pStyle w:val="Heading3"/>
      </w:pPr>
      <w:r>
        <w:t>Is there an autoplay feature in Fruit Rainbow?</w:t>
      </w:r>
    </w:p>
    <w:p>
      <w:r/>
      <w:r>
        <w:t>Yes, there is an autoplay feature that allows players to select a certain number of automatic spins and add optional stops that can stop the feature when the game triggers specific winnings or reaches a specific balance number.</w:t>
      </w:r>
    </w:p>
    <w:p>
      <w:pPr>
        <w:pStyle w:val="Heading3"/>
      </w:pPr>
      <w:r>
        <w:t>What are the highest paying symbols in Fruit Rainbow?</w:t>
      </w:r>
    </w:p>
    <w:p>
      <w:r/>
      <w:r>
        <w:t>The highest paying symbols in Fruit Rainbow are the scatter diamond symbols, which offer a payout of up to 500x on a winning bet. The strawberry symbol is also highly anticipated, paying out 50x multiplied by the winning bet.</w:t>
      </w:r>
    </w:p>
    <w:p>
      <w:pPr>
        <w:pStyle w:val="Heading3"/>
      </w:pPr>
      <w:r>
        <w:t>Are there similar slot machines to Fruit Rainbow?</w:t>
      </w:r>
    </w:p>
    <w:p>
      <w:r/>
      <w:r>
        <w:t>For players who enjoy fruit-themed slot machines, Sunny Fruits: Hold and Win is a jackpot slot with three levels: Grand, Major, and Mini, with a maximum win of 1000x multiplied by the winning bet amount.</w:t>
      </w:r>
    </w:p>
    <w:p>
      <w:pPr>
        <w:pStyle w:val="Heading2"/>
      </w:pPr>
      <w:r>
        <w:t>What we like</w:t>
      </w:r>
    </w:p>
    <w:p>
      <w:pPr>
        <w:pStyle w:val="ListBullet"/>
        <w:spacing w:line="240" w:lineRule="auto"/>
        <w:ind w:left="720"/>
      </w:pPr>
      <w:r/>
      <w:r>
        <w:t>Wild symbol appears stacked on every reel where it lands</w:t>
      </w:r>
    </w:p>
    <w:p>
      <w:pPr>
        <w:pStyle w:val="ListBullet"/>
        <w:spacing w:line="240" w:lineRule="auto"/>
        <w:ind w:left="720"/>
      </w:pPr>
      <w:r/>
      <w:r>
        <w:t>Scatter symbol pays out excellent prizes up to 500x on the winning bet</w:t>
      </w:r>
    </w:p>
    <w:p>
      <w:pPr>
        <w:pStyle w:val="ListBullet"/>
        <w:spacing w:line="240" w:lineRule="auto"/>
        <w:ind w:left="720"/>
      </w:pPr>
      <w:r/>
      <w:r>
        <w:t>Complete visual experience with shiny and glossy symbols</w:t>
      </w:r>
    </w:p>
    <w:p>
      <w:pPr>
        <w:pStyle w:val="ListBullet"/>
        <w:spacing w:line="240" w:lineRule="auto"/>
        <w:ind w:left="720"/>
      </w:pPr>
      <w:r/>
      <w:r>
        <w:t>Wide range of bets from low starting to maximum of €200.00 per spin</w:t>
      </w:r>
    </w:p>
    <w:p>
      <w:pPr>
        <w:pStyle w:val="Heading2"/>
      </w:pPr>
      <w:r>
        <w:t>What we don't like</w:t>
      </w:r>
    </w:p>
    <w:p>
      <w:pPr>
        <w:pStyle w:val="ListBullet"/>
        <w:spacing w:line="240" w:lineRule="auto"/>
        <w:ind w:left="720"/>
      </w:pPr>
      <w:r/>
      <w:r>
        <w:t>No bonus features triggered by the scatter symbol</w:t>
      </w:r>
    </w:p>
    <w:p>
      <w:pPr>
        <w:pStyle w:val="ListBullet"/>
        <w:spacing w:line="240" w:lineRule="auto"/>
        <w:ind w:left="720"/>
      </w:pPr>
      <w:r/>
      <w:r>
        <w:t>Starting bet is steeper than usual</w:t>
      </w:r>
    </w:p>
    <w:p>
      <w:r/>
      <w:r>
        <w:rPr>
          <w:b/>
        </w:rPr>
        <w:t>Play Fruit Rainbow for Free: Review &amp; Tips | Pragmatic Play</w:t>
      </w:r>
    </w:p>
    <w:p>
      <w:r/>
      <w:r>
        <w:rPr>
          <w:i/>
        </w:rPr>
        <w:t>Play Fruit Rainbow for free or real money. Review, tips &amp; strategy to win on this fruit-themed online slot game by Pragmatic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