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Super Nova - Free Online Slot Game</w:t>
      </w:r>
    </w:p>
    <w:p>
      <w:r/>
      <w:r>
        <w:rPr>
          <w:b/>
        </w:rPr>
        <w:t>Meta description</w:t>
      </w:r>
      <w:r>
        <w:t>: Read our review of Fruit Super Nova, a simple and fun slot game with fruit-associated jackpots. Play for free and win big prizes.</w:t>
      </w:r>
    </w:p>
    <w:p>
      <w:pPr>
        <w:pStyle w:val="Heading2"/>
      </w:pPr>
      <w:r>
        <w:t>Get Ready to Blast Off with Fruit Super Nova!</w:t>
      </w:r>
    </w:p>
    <w:p>
      <w:r/>
      <w:r>
        <w:t xml:space="preserve">Have we got a treat for you, aspiring space cadet! Get ready to blast off into a retro-themed galaxy with Fruit Super Nova, the exciting slot game that takes you back to the heady days of classic fruit machines. The game is set on a standard 5x4 reel configuration and offers fast-paced action and simple symbols that pay out when you match three or more. </w:t>
      </w:r>
    </w:p>
    <w:p>
      <w:r/>
      <w:r>
        <w:t xml:space="preserve">While the game features a no-frills design reminiscent of its historical predecessors, Evoplay has loaded it with technological innovation, which ensures a smooth and exciting gaming experience. </w:t>
      </w:r>
    </w:p>
    <w:p>
      <w:r/>
      <w:r>
        <w:t>The real stars of this show are the fruit-associated jackpots that can be unlocked by matching up identical symbols on the reels. With a 96.03% RTP and 20 different ways to win, you'll have opportunities galore to strike it lucky!</w:t>
      </w:r>
    </w:p>
    <w:p>
      <w:pPr>
        <w:pStyle w:val="Heading2"/>
      </w:pPr>
      <w:r>
        <w:t>Symbols and Their Values</w:t>
      </w:r>
    </w:p>
    <w:p>
      <w:r/>
      <w:r>
        <w:t>If you're a fruit ninja or just love to munch on juicy fruits, you're in for a treat with Fruit Super Nova. The game features classic fruits such as apples, plums, watermelon, oranges, lemons, cherries, and grapes, each with their own set of values. But beware, this game is not for fruit haters!</w:t>
      </w:r>
      <w:r/>
    </w:p>
    <w:p>
      <w:r/>
      <w:r>
        <w:t>The apple is the creme de la creme of fruits in this game, as it is the most valuable symbol. If you manage to line up five apples on the reels, you'll be rewarded with a prize equivalent to 250 times your bet. That's a lot of apples to keep the doctor away! And if you're lucky enough to match three similar symbols, you can unlock a prize equal to 5,000 times your bet. That's enough fruit to fill up an entire orchard!</w:t>
      </w:r>
      <w:r/>
    </w:p>
    <w:p>
      <w:r/>
      <w:r>
        <w:t>Hitting the jackpot in Fruit Super Nova can be as easy as plucking a ripe fruit from a tree, but don't let that fool you. This game can be as unpredictable as a fruit that goes from ripe to rotten in a matter of seconds. So, it's best to play it safe and not risk all your fruits at once. Remember, if life gives you lemons, you can always use them to play Fruit Super Nova!</w:t>
      </w:r>
    </w:p>
    <w:p>
      <w:pPr>
        <w:pStyle w:val="Heading2"/>
      </w:pPr>
      <w:r>
        <w:t>Unleashing the Power of Scatter Symbol in Fruit Super Nova</w:t>
      </w:r>
    </w:p>
    <w:p>
      <w:r/>
      <w:r>
        <w:t>Hold on to your seats, slot enthusiasts! Fruit Super Nova is the space-themed fruit machine that will take you on a galactic ride through the cosmos. And one of the game's highlights? The Scatter symbol, baby.</w:t>
      </w:r>
    </w:p>
    <w:p>
      <w:r/>
      <w:r>
        <w:t>The Scatter symbol in Fruit Super Nova is blazing like a supernova and is your ticket to galactic riches. Represented by a flaming star, the Scatter can help you forge winning combinations wherever it appears on the reels. That's right, even if it's not on a winning payline, it can still bring home the cosmic bacon.</w:t>
      </w:r>
    </w:p>
    <w:p>
      <w:r/>
      <w:r>
        <w:t>But wait, there's more! With the Scatter symbol in play, scoring multiple combinations on a single spin becomes possible. Even more so, landing three of these babies can trigger an exciting bonus game. Fruit-tastic!</w:t>
      </w:r>
    </w:p>
    <w:p>
      <w:r/>
      <w:r>
        <w:t>While the Scatter in Fruit Super Nova doesn't boast the flashy animations or special functions that some games do, it's undeniable that it's a vital component in making the player's experience more entertaining and rewarding. It's like that spice that brings out the juicy flavors of the fruit. So what are you waiting for? Set course for Fruit Super Nova and take the Scatter symbol for a interstellar spin!</w:t>
      </w:r>
    </w:p>
    <w:p>
      <w:pPr>
        <w:pStyle w:val="Heading2"/>
      </w:pPr>
      <w:r>
        <w:t>Hit the Jackpot and Enjoy Potential Winnings!</w:t>
      </w:r>
    </w:p>
    <w:p>
      <w:r/>
      <w:r>
        <w:t>Prepare yourself for a sweet treat with Fruit Super Nova, where you can enjoy tantalizing fruits icons and big payouts. This online slot game is guaranteed to give you the excitement and potential winnings that you crave with its fruity-themed jackpots.</w:t>
      </w:r>
      <w:r/>
    </w:p>
    <w:p>
      <w:r/>
      <w:r>
        <w:t>And who doesn't love the thrill of a jackpot? Fruit Super Nova has fruit-associated jackpots that can be unlocked by matching three similar symbols. But pay attention - the game has more to offer than just standard jackpots. With good gameplay strategy and a bit of luck, players can win up to 5,000 times their bet. That’s right, aim for the stars, and see your potential winnings soar in Fruit Super Nova!</w:t>
      </w:r>
      <w:r/>
    </w:p>
    <w:p>
      <w:r/>
      <w:r>
        <w:t>Make sure to keep an eye out for the highest valued symbol in the game, the apple. Not only does it taste great, but it can land you a prize worth 250 times your original bet when five of them appear on the reels. Imagine the look on your face when you see your bank account ticking upwards because of the humble fruit that started it all!</w:t>
      </w:r>
      <w:r/>
    </w:p>
    <w:p>
      <w:r/>
      <w:r>
        <w:t>All in all, Fruit Super Nova brings entertainment and exciting potential wins to players with its fun gameplay and unique features. And let’s be honest, who doesn’t love a little fruit-themed fun? Go ahead and give this game a try, and you just might see yourself becoming a fruit slot machine aficionado - and laughing all the way to the bank!</w:t>
      </w:r>
      <w:r/>
    </w:p>
    <w:p>
      <w:pPr>
        <w:pStyle w:val="Heading2"/>
      </w:pPr>
      <w:r>
        <w:t>RTP and Number of Ways to Win</w:t>
      </w:r>
    </w:p>
    <w:p>
      <w:r/>
      <w:r>
        <w:t>Are you eager to win big? Well, look no further than Fruit Super Nova, which boasts of a 96.03% RTP and 20 ways to win. That's more ways to win than there are fruits on a tree! With an RTP like this, players could be in for a juicy payout, so what are you still waiting for?</w:t>
      </w:r>
    </w:p>
    <w:p>
      <w:r/>
      <w:r>
        <w:t>The fruit-themed game is simple but effective, with all the action taking place on the reels. Winning combinations form horizontally, vertically, and even diagonally. This means that there are plenty of chances to create fruity connections and unlock tantalizing jackpots.</w:t>
      </w:r>
    </w:p>
    <w:p>
      <w:r/>
      <w:r>
        <w:t>The gameplay is fast-paced, so there's never a dull moment. From the moment you start playing, it's a whirlwind fruity adventure. And the best part? You don't need to be a rocket scientist to understand the basics of this game. Just spin the reels and let the fun take over.</w:t>
      </w:r>
    </w:p>
    <w:p>
      <w:pPr>
        <w:pStyle w:val="Heading2"/>
      </w:pPr>
      <w:r>
        <w:t>FAQ</w:t>
      </w:r>
    </w:p>
    <w:p>
      <w:pPr>
        <w:pStyle w:val="Heading3"/>
      </w:pPr>
      <w:r>
        <w:t>What is Fruit Super Nova?</w:t>
      </w:r>
    </w:p>
    <w:p>
      <w:r/>
      <w:r>
        <w:t>Fruit Super Nova is an online slot game with a retro-style theme and a standard 5x4 structure.</w:t>
      </w:r>
    </w:p>
    <w:p>
      <w:pPr>
        <w:pStyle w:val="Heading3"/>
      </w:pPr>
      <w:r>
        <w:t>What is the RTP of Fruit Super Nova?</w:t>
      </w:r>
    </w:p>
    <w:p>
      <w:r/>
      <w:r>
        <w:t>The RTP of Fruit Super Nova is 96.03%.</w:t>
      </w:r>
    </w:p>
    <w:p>
      <w:pPr>
        <w:pStyle w:val="Heading3"/>
      </w:pPr>
      <w:r>
        <w:t>How many ways to win does Fruit Super Nova have?</w:t>
      </w:r>
    </w:p>
    <w:p>
      <w:r/>
      <w:r>
        <w:t>Fruit Super Nova has 20 ways to win.</w:t>
      </w:r>
    </w:p>
    <w:p>
      <w:pPr>
        <w:pStyle w:val="Heading3"/>
      </w:pPr>
      <w:r>
        <w:t>What are the symbols in Fruit Super Nova?</w:t>
      </w:r>
    </w:p>
    <w:p>
      <w:r/>
      <w:r>
        <w:t>The symbols in Fruit Super Nova include apples, plums, watermelon, oranges, lemons, cherries, and grapes.</w:t>
      </w:r>
    </w:p>
    <w:p>
      <w:pPr>
        <w:pStyle w:val="Heading3"/>
      </w:pPr>
      <w:r>
        <w:t>What is the most lucrative symbol in Fruit Super Nova?</w:t>
      </w:r>
    </w:p>
    <w:p>
      <w:r/>
      <w:r>
        <w:t>The apple is the most lucrative symbol in Fruit Super Nova, with a prize of 250 times the bet placed when five apples are combined on the reels.</w:t>
      </w:r>
    </w:p>
    <w:p>
      <w:pPr>
        <w:pStyle w:val="Heading3"/>
      </w:pPr>
      <w:r>
        <w:t>Does Fruit Super Nova have a Scatter?</w:t>
      </w:r>
    </w:p>
    <w:p>
      <w:r/>
      <w:r>
        <w:t>Yes, Fruit Super Nova has a Scatter represented by a flaming star.</w:t>
      </w:r>
    </w:p>
    <w:p>
      <w:pPr>
        <w:pStyle w:val="Heading3"/>
      </w:pPr>
      <w:r>
        <w:t>What is the functionality of the Scatter in Fruit Super Nova?</w:t>
      </w:r>
    </w:p>
    <w:p>
      <w:r/>
      <w:r>
        <w:t>The Scatter in Fruit Super Nova helps the player create winning combinations regardless of its position on the reels.</w:t>
      </w:r>
    </w:p>
    <w:p>
      <w:pPr>
        <w:pStyle w:val="Heading3"/>
      </w:pPr>
      <w:r>
        <w:t>Is Fruit Super Nova a simple slot game?</w:t>
      </w:r>
    </w:p>
    <w:p>
      <w:r/>
      <w:r>
        <w:t>Yes, Fruit Super Nova is a simple, intuitive, and traditionally minded slot game with no frills in gameplay or design.</w:t>
      </w:r>
    </w:p>
    <w:p>
      <w:pPr>
        <w:pStyle w:val="Heading2"/>
      </w:pPr>
      <w:r>
        <w:t>What we like</w:t>
      </w:r>
    </w:p>
    <w:p>
      <w:pPr>
        <w:pStyle w:val="ListBullet"/>
        <w:spacing w:line="240" w:lineRule="auto"/>
        <w:ind w:left="720"/>
      </w:pPr>
      <w:r/>
      <w:r>
        <w:t>Simple, fast-paced gameplay</w:t>
      </w:r>
    </w:p>
    <w:p>
      <w:pPr>
        <w:pStyle w:val="ListBullet"/>
        <w:spacing w:line="240" w:lineRule="auto"/>
        <w:ind w:left="720"/>
      </w:pPr>
      <w:r/>
      <w:r>
        <w:t>Classic fruit symbols</w:t>
      </w:r>
    </w:p>
    <w:p>
      <w:pPr>
        <w:pStyle w:val="ListBullet"/>
        <w:spacing w:line="240" w:lineRule="auto"/>
        <w:ind w:left="720"/>
      </w:pPr>
      <w:r/>
      <w:r>
        <w:t>Scatter symbol boosts winnings</w:t>
      </w:r>
    </w:p>
    <w:p>
      <w:pPr>
        <w:pStyle w:val="ListBullet"/>
        <w:spacing w:line="240" w:lineRule="auto"/>
        <w:ind w:left="720"/>
      </w:pPr>
      <w:r/>
      <w:r>
        <w:t>High RTP and 20 ways to win</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Graphics and design could be improved</w:t>
      </w:r>
    </w:p>
    <w:p>
      <w:r/>
      <w:r>
        <w:rPr>
          <w:i/>
        </w:rPr>
        <w:t>Please create a feature image that complements the retro theme of the "Fruit Super Nova" game. The image should showcase a happy Maya warrior wearing glasses. The image should be in cartoon style, with a colorful and eye-catching design. The warrior can be seen holding a basket of brightly colored fruits, with a flaming star (the scatter symbol) just above the basket. The background can feature a starry night sky, with the silhouette of a tropical forest in the distance. The image should convey a fun and exciting atmosphere, inviting players to try out the game and discover its simplicity and entertainment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