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Xtreme Slot Game for Free</w:t>
      </w:r>
    </w:p>
    <w:p>
      <w:pPr>
        <w:pStyle w:val="Heading2"/>
      </w:pPr>
      <w:r>
        <w:t>Gameplay Mechanics</w:t>
      </w:r>
    </w:p>
    <w:p>
      <w:r/>
      <w:r>
        <w:t>Are you ready to experience the ultimate in classic slot gaming? Look no further than Fruit Xtreme! Featuring five reels and five paylines, this game offers players the chance to win big with multipliers up to x5 and a scatter symbol.</w:t>
      </w:r>
    </w:p>
    <w:p>
      <w:r/>
      <w:r>
        <w:t>But wait a minute... there's no wild symbol? What kind of crazy scheme is this? Don't worry, folks, the game is still straightforward to play, making the mechanics suitable for beginners and experienced players alike.</w:t>
      </w:r>
    </w:p>
    <w:p>
      <w:r/>
      <w:r>
        <w:t>Symbol wins are made when three or more identical symbols land on an active payline, starting from the leftmost reel. So even if the wild symbol is missing, you still have a chance to strike it big and reap sweet rewards!</w:t>
      </w:r>
    </w:p>
    <w:p>
      <w:pPr>
        <w:pStyle w:val="Heading2"/>
      </w:pPr>
      <w:r>
        <w:t>Symbol Payouts</w:t>
      </w:r>
    </w:p>
    <w:p>
      <w:r/>
      <w:r>
        <w:t>Let's get down to the juicy details of Fruit Xtreme. This slot game has quite the variety of symbols, including mouth-watering fruit, the classic number 7, and of course, the bar symbol (no, not the drinking kind). But let's focus on the real moneymakers, shall we?</w:t>
      </w:r>
      <w:r/>
    </w:p>
    <w:p>
      <w:r/>
      <w:r>
        <w:t>The most valuable of these symbols is the winning symbol - of course, it's called 'winning' for a reason! Landing five of them will net you a cool 1000x your initial bet. That's enough to make anyone feel like they've hit the jackpot! But don't forget about the watermelon. It may not be as valuable as the winning symbol, but it's still worth 200x for five symbols. That's a pretty sweet deal...or is it a fruity deal? (Sorry, we couldn't resist a little fruit pun.)</w:t>
      </w:r>
      <w:r/>
    </w:p>
    <w:p>
      <w:r/>
      <w:r>
        <w:t>If you're not lucky enough to land the winning symbol or watermelon, don't fret. All the other fruit symbols carry a payout of 20x, and the bar is still worth a respectable 10x for five symbols. Oh, and let's not forget about the scatter symbol - a sparkling gold star. Landing five of these beauties on the reels will still earn you 50x your original bet. It may not be as dazzling as the winning symbol, but hey, it's still a star in our book.</w:t>
      </w:r>
    </w:p>
    <w:p>
      <w:pPr>
        <w:pStyle w:val="Heading2"/>
      </w:pPr>
      <w:r>
        <w:t>Bonus Features</w:t>
      </w:r>
    </w:p>
    <w:p>
      <w:r/>
      <w:r>
        <w:t>Fruit Xtreme doesn't follow the traditional definition of a bonus feature, but let's be honest - who needs traditions when you have stacks of symbols? If you manage to spin three, four or five of the same symbol on the reels, you're in for a treat! This will trigger a x3, x4 or x5 multiplier on your winning wager, respectively. It's like finding an extra slice of bacon on your plate after finishing breakfast - unexpected, but oh so satisfying!</w:t>
      </w:r>
    </w:p>
    <w:p>
      <w:r/>
      <w:r>
        <w:t>Now, we know what you're thinking. "Where are my free spins rounds?" Don't worry, dear player. While there are no traditional free spins rounds in Fruit Xtreme, this unique feature keeps the game exciting and offers an opportunity to boost your payout amounts. So, instead of free spins, think of it as spins with the potential for massive multipliers!</w:t>
      </w:r>
    </w:p>
    <w:p>
      <w:pPr>
        <w:pStyle w:val="Heading2"/>
      </w:pPr>
      <w:r>
        <w:t>Variance and Return to Player</w:t>
      </w:r>
    </w:p>
    <w:p>
      <w:r/>
      <w:r>
        <w:t>Are you ready for some volatility? Fruit Xtreme has got you covered! The game has a medium-high variance, which means you could go bananas waiting for a win, but when you do hit it, it'll be a big one. Just like a fruit smoothie, sometimes you have to mix it up quite a bit before you get a taste of that sweet, sweet payout.</w:t>
      </w:r>
      <w:r/>
    </w:p>
    <w:p>
      <w:r/>
      <w:r>
        <w:t>As for the theoretical return to player (RTP), it's not the juiciest option out there at 95.66%, but it's still enough to keep you playing. With multipliers that can go as high as x5 and an impressive jackpot prize, it's worth giving Fruit Xtreme a spin. Sure, you may have to take a few risks, but isn't that what makes life exciting anyway?</w:t>
      </w:r>
    </w:p>
    <w:p>
      <w:pPr>
        <w:pStyle w:val="Heading2"/>
      </w:pPr>
      <w:r>
        <w:t>Alternative Game Recommendations</w:t>
      </w:r>
    </w:p>
    <w:p>
      <w:r/>
      <w:r>
        <w:t xml:space="preserve">If you're a fan of classic slot games like Fruit Xtreme, you're in luck! There are plenty of other games out there with similar gameplay and mechanics. One great option is Imperial Fruits from Playson, which features traditional fruit symbols and sevens on the reels. You could win up to 40,000 coins while enjoying the game's simple, easy-to-understand rules. </w:t>
      </w:r>
    </w:p>
    <w:p>
      <w:r/>
      <w:r>
        <w:t xml:space="preserve">Another game you might want to try is Sizzling Hot Deluxe by Novomatic. This game has a similar set of mechanics and symbols as Fruit Xtreme, but offers a higher variance. Translation: you might have to wait a little longer for those big payouts, but when they do come in, they're often substantial. </w:t>
      </w:r>
    </w:p>
    <w:p>
      <w:r/>
      <w:r>
        <w:t xml:space="preserve">Whichever game you end up choosing, just remember to keep things fun and light-hearted. After all, these games are meant to be enjoyed, not stressed over! </w:t>
      </w:r>
    </w:p>
    <w:p>
      <w:pPr>
        <w:pStyle w:val="Heading2"/>
      </w:pPr>
      <w:r>
        <w:t>FAQ</w:t>
      </w:r>
    </w:p>
    <w:p>
      <w:pPr>
        <w:pStyle w:val="Heading3"/>
      </w:pPr>
      <w:r>
        <w:t>How many paylines does the Fruit Xtreme slot game have?</w:t>
      </w:r>
    </w:p>
    <w:p>
      <w:r/>
      <w:r>
        <w:t>The Fruit Xtreme slot game has 5 paylines.</w:t>
      </w:r>
    </w:p>
    <w:p>
      <w:pPr>
        <w:pStyle w:val="Heading3"/>
      </w:pPr>
      <w:r>
        <w:t>What is the maximum potential win in Fruit Xtreme?</w:t>
      </w:r>
    </w:p>
    <w:p>
      <w:r/>
      <w:r>
        <w:t>The maximum potential win in Fruit Xtreme is 1000x on the winning symbol.</w:t>
      </w:r>
    </w:p>
    <w:p>
      <w:pPr>
        <w:pStyle w:val="Heading3"/>
      </w:pPr>
      <w:r>
        <w:t>What is the theoretical return to player (RTP) in Fruit Xtreme?</w:t>
      </w:r>
    </w:p>
    <w:p>
      <w:r/>
      <w:r>
        <w:t>The theoretical return to player (RTP) in Fruit Xtreme is 95.66%.</w:t>
      </w:r>
    </w:p>
    <w:p>
      <w:pPr>
        <w:pStyle w:val="Heading3"/>
      </w:pPr>
      <w:r>
        <w:t>Is there a wild symbol in Fruit Xtreme?</w:t>
      </w:r>
    </w:p>
    <w:p>
      <w:r/>
      <w:r>
        <w:t>No, there is no wild symbol in Fruit Xtreme.</w:t>
      </w:r>
    </w:p>
    <w:p>
      <w:pPr>
        <w:pStyle w:val="Heading3"/>
      </w:pPr>
      <w:r>
        <w:t>What is the variance of Fruit Xtreme?</w:t>
      </w:r>
    </w:p>
    <w:p>
      <w:r/>
      <w:r>
        <w:t>The variance of Fruit Xtreme is medium-high.</w:t>
      </w:r>
    </w:p>
    <w:p>
      <w:pPr>
        <w:pStyle w:val="Heading3"/>
      </w:pPr>
      <w:r>
        <w:t>What is the most profitable symbol in Fruit Xtreme?</w:t>
      </w:r>
    </w:p>
    <w:p>
      <w:r/>
      <w:r>
        <w:t>The most profitable symbol in Fruit Xtreme is 1000x multiplied by the winning bet.</w:t>
      </w:r>
    </w:p>
    <w:p>
      <w:pPr>
        <w:pStyle w:val="Heading3"/>
      </w:pPr>
      <w:r>
        <w:t>What is the scatter symbol in Fruit Xtreme?</w:t>
      </w:r>
    </w:p>
    <w:p>
      <w:r/>
      <w:r>
        <w:t>The scatter symbol in Fruit Xtreme is a gold star.</w:t>
      </w:r>
    </w:p>
    <w:p>
      <w:pPr>
        <w:pStyle w:val="Heading3"/>
      </w:pPr>
      <w:r>
        <w:t>What is the maximum bet in Fruit Xtreme?</w:t>
      </w:r>
    </w:p>
    <w:p>
      <w:r/>
      <w:r>
        <w:t>The maximum bet in Fruit Xtreme is 100.00 pounds.</w:t>
      </w:r>
    </w:p>
    <w:p>
      <w:pPr>
        <w:pStyle w:val="Heading2"/>
      </w:pPr>
      <w:r>
        <w:t>What we like</w:t>
      </w:r>
    </w:p>
    <w:p>
      <w:pPr>
        <w:pStyle w:val="ListBullet"/>
        <w:spacing w:line="240" w:lineRule="auto"/>
        <w:ind w:left="720"/>
      </w:pPr>
      <w:r/>
      <w:r>
        <w:t>Simple gameplay mechanics suitable for all players</w:t>
      </w:r>
    </w:p>
    <w:p>
      <w:pPr>
        <w:pStyle w:val="ListBullet"/>
        <w:spacing w:line="240" w:lineRule="auto"/>
        <w:ind w:left="720"/>
      </w:pPr>
      <w:r/>
      <w:r>
        <w:t>Chance to trigger up to a x5 multiplier on the wager</w:t>
      </w:r>
    </w:p>
    <w:p>
      <w:pPr>
        <w:pStyle w:val="ListBullet"/>
        <w:spacing w:line="240" w:lineRule="auto"/>
        <w:ind w:left="720"/>
      </w:pPr>
      <w:r/>
      <w:r>
        <w:t>Big payout potential with a value of up to 1000x the wager</w:t>
      </w:r>
    </w:p>
    <w:p>
      <w:pPr>
        <w:pStyle w:val="ListBullet"/>
        <w:spacing w:line="240" w:lineRule="auto"/>
        <w:ind w:left="720"/>
      </w:pPr>
      <w:r/>
      <w:r>
        <w:t>Exciting stacked symbols feature</w:t>
      </w:r>
    </w:p>
    <w:p>
      <w:pPr>
        <w:pStyle w:val="Heading2"/>
      </w:pPr>
      <w:r>
        <w:t>What we don't like</w:t>
      </w:r>
    </w:p>
    <w:p>
      <w:pPr>
        <w:pStyle w:val="ListBullet"/>
        <w:spacing w:line="240" w:lineRule="auto"/>
        <w:ind w:left="720"/>
      </w:pPr>
      <w:r/>
      <w:r>
        <w:t>No free spins or traditional bonus games</w:t>
      </w:r>
    </w:p>
    <w:p>
      <w:pPr>
        <w:pStyle w:val="ListBullet"/>
        <w:spacing w:line="240" w:lineRule="auto"/>
        <w:ind w:left="720"/>
      </w:pPr>
      <w:r/>
      <w:r>
        <w:t>Medium-high variance game can be risky</w:t>
      </w:r>
    </w:p>
    <w:p>
      <w:r/>
      <w:r>
        <w:rPr>
          <w:b/>
        </w:rPr>
        <w:t>Play Fruit Xtreme Slot Game for Free</w:t>
      </w:r>
    </w:p>
    <w:p>
      <w:r/>
      <w:r>
        <w:rPr>
          <w:i/>
        </w:rPr>
        <w:t>Read our review of Fruit Xtreme slot game and play for free. Simple gameplay mechanics offer big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