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Bonanza for Free - Exciting Features and High Volatility</w:t>
      </w:r>
    </w:p>
    <w:p>
      <w:pPr>
        <w:pStyle w:val="Heading2"/>
      </w:pPr>
      <w:r>
        <w:t>Gameplay Features</w:t>
      </w:r>
    </w:p>
    <w:p>
      <w:r/>
      <w:r>
        <w:t xml:space="preserve">Get ready for high stakes and wild wins with Gold Bonanza! This slot game has everything you need for an entertaining and potentially lucrative gaming experience. With high volatility and frequency of wins, you'll never be bored with this game. </w:t>
      </w:r>
      <w:r/>
    </w:p>
    <w:p>
      <w:r/>
      <w:r>
        <w:t xml:space="preserve">Gold Bonanza offers some exciting features to keep you on the edge of your seat. The Shifting Wilds feature brings a unique twist to the game by allowing the wild symbols to shift to different positions after each spin. This creates more potential for winning combinations and keeps the game feeling fresh. </w:t>
      </w:r>
      <w:r/>
    </w:p>
    <w:p>
      <w:r/>
      <w:r>
        <w:t xml:space="preserve">The Free Spins feature is triggered by landing three or more scatter symbols on the reels. This gives you a chance to spin the reels for free, with the potential to stack up some real cash prizes. Plus, during the Free Spins feature, all of your wins are multiplied - talk about a bonus! </w:t>
      </w:r>
      <w:r/>
    </w:p>
    <w:p>
      <w:r/>
      <w:r>
        <w:t xml:space="preserve">One of the most exciting features of Gold Bonanza is the special collection function. This feature gives you the chance to collect special symbols, which in turn rewards you with even more bonuses and bigger wins. Who doesn't love a good bonus? </w:t>
      </w:r>
      <w:r/>
    </w:p>
    <w:p>
      <w:r/>
      <w:r>
        <w:t>The game itself is set up with a 5x2 structure with 20 active paylines. With a minimum of three symbols, you can create winning combinations that offer interesting payouts. Keep an eye out for the Joker symbol, which puts up to 500 times your bet on the line, followed by an old man who pays 200 times your bet. Now, if only we could find an old man in real life that would give us that kind of payout!</w:t>
      </w:r>
    </w:p>
    <w:p>
      <w:pPr>
        <w:pStyle w:val="Heading2"/>
      </w:pPr>
      <w:r>
        <w:t>Graphic Design</w:t>
      </w:r>
    </w:p>
    <w:p>
      <w:r/>
      <w:r>
        <w:t xml:space="preserve">The graphics of Gold Bonanza are well-crafted, with the reels positioned on a backdrop of majestic mountains and lush green trees. It's so realistic, you'll feel like you're actually working your way to the top of a mountain to strike gold. Speaking of striking gold, the color scheme is a beautiful blend of gold and brown, giving it a rich and warm atmosphere. </w:t>
      </w:r>
    </w:p>
    <w:p>
      <w:r/>
      <w:r>
        <w:t xml:space="preserve">The wooden stage is adorned with various items, including lanterns, pickaxes, mining equipment, eagles, and even a bottle of whiskey or two. It's like a mini Western movie set that transports you straight to the frontier. And let's not forget about the symbols themselves - each one is intricately designed and unique to the game. From nuggets of gold to dynamite, it's all there and it's all gorgeous. </w:t>
      </w:r>
    </w:p>
    <w:p>
      <w:r/>
      <w:r>
        <w:t xml:space="preserve">Overall, the theme of this game is perfectly executed. It's focused on the exciting search for gold and fully immerses you in the heart of the wild West. So, sit back, relax, and enjoy some gold-digging without all the dirt and sweat that usually comes with it. </w:t>
      </w:r>
    </w:p>
    <w:p>
      <w:pPr>
        <w:pStyle w:val="Heading2"/>
      </w:pPr>
      <w:r>
        <w:t>Gold Bonanza's High Volatility: A Wild Ride</w:t>
      </w:r>
    </w:p>
    <w:p>
      <w:r/>
      <w:r>
        <w:t>Get ready to hang on tight, because Gold Bonanza has one wild rollercoaster of a ride in store for you thanks to its high volatility. This means that rewards won't come as frequently as they might in other slot games, but when they do hit, get ready to be blown away!</w:t>
      </w:r>
    </w:p>
    <w:p>
      <w:r/>
      <w:r>
        <w:t>Experienced gamblers will love the excitement and anticipation that comes with the chance of hitting it big with each spin. And for those who are new to the game, it's a chance to really test your luck and see if you've got what it takes to strike gold.</w:t>
      </w:r>
    </w:p>
    <w:p>
      <w:r/>
      <w:r>
        <w:t>Of course, with high volatility comes high risk, but isn't that what gambling is all about? It's the thrill of the unknown, the excitement of the game, and the rush of adrenaline that keeps us coming back for more. So buckle up and get ready for the ride of a lifetime with Gold Bonanza!</w:t>
      </w:r>
    </w:p>
    <w:p>
      <w:pPr>
        <w:pStyle w:val="Heading2"/>
      </w:pPr>
      <w:r>
        <w:t>Special Collection Function</w:t>
      </w:r>
    </w:p>
    <w:p>
      <w:r/>
      <w:r>
        <w:t>So, you think you've seen it all when it comes to online slot games? Think again! Gold Bonanza brings a fresh twist to the table with its "special collection function". It's like collecting stickers in a scrapbook, but way more rewarding. Who knew slot games could be so educational?</w:t>
      </w:r>
    </w:p>
    <w:p>
      <w:r/>
      <w:r>
        <w:t>And let's talk about the rewards, shall we? By collecting prizes in this unique feature, you unlock even more exclusive bonuses. It's like getting a prize for getting a prize. Confusing? Maybe a bit, but who cares when you're racking up those jackpots?</w:t>
      </w:r>
    </w:p>
    <w:p>
      <w:r/>
      <w:r>
        <w:t>Some might say that this special collection function is the cherry on top of an already fantastic game. Others might say it's the bacon on top of an already juicy burger. Whatever metaphor you choose, there's no denying that this feature is what sets Gold Bonanza apart from its competitors. So what are you waiting for? Start collecting and watch those rewards pile up!</w:t>
      </w:r>
    </w:p>
    <w:p>
      <w:pPr>
        <w:pStyle w:val="Heading2"/>
      </w:pPr>
      <w:r>
        <w:t>Free Spins: More Fun, More Winnings!</w:t>
      </w:r>
    </w:p>
    <w:p>
      <w:r/>
      <w:r>
        <w:t xml:space="preserve">Alright, time to talk about the piece de resistance: the free spins feature of Gold Bonanza. You can unlock it by getting the Scatter symbol on reels 2, 3 and 4. Once you get it, there's no stopping you! You get 10 extra chances to win, and what's better than that? But wait, there's more! </w:t>
      </w:r>
      <w:r/>
    </w:p>
    <w:p>
      <w:r/>
      <w:r>
        <w:t>The beauty of the free spins is that you get to enjoy the same bet level that you used in the base game. So, there's no need to create a new strategy, simply keep the one that works and win big. Definitely better than having to start from scratch, right?</w:t>
      </w:r>
      <w:r/>
    </w:p>
    <w:p>
      <w:r/>
      <w:r>
        <w:t>With the free spins, you have more chances to match the symbols and secure yourself more wins. The anticipation of each spin is so exciting! Now, you'll be shouting 'I am the boss of this casino!'</w:t>
      </w:r>
      <w:r/>
    </w:p>
    <w:p>
      <w:r/>
      <w:r>
        <w:t>So, go ahead, spin that reel, and watch the magic of free spins unfold. Don't forget, that excitement and anticipation are part of the fun of the game. And with Gold Bonanza, you simply can't get enough of it!</w:t>
      </w:r>
    </w:p>
    <w:p>
      <w:pPr>
        <w:pStyle w:val="Heading2"/>
      </w:pPr>
      <w:r>
        <w:t>FAQ</w:t>
      </w:r>
    </w:p>
    <w:p>
      <w:pPr>
        <w:pStyle w:val="Heading3"/>
      </w:pPr>
      <w:r>
        <w:t>What is the theme of Gold Bonanza slot?</w:t>
      </w:r>
    </w:p>
    <w:p>
      <w:r/>
      <w:r>
        <w:t>The theme is mining in the wild West during the gold rush in 1848.</w:t>
      </w:r>
    </w:p>
    <w:p>
      <w:pPr>
        <w:pStyle w:val="Heading3"/>
      </w:pPr>
      <w:r>
        <w:t>What are the special features in Gold Bonanza slot?</w:t>
      </w:r>
    </w:p>
    <w:p>
      <w:r/>
      <w:r>
        <w:t>The special features include Shifting Wilds, Free Spins, and a special collection function.</w:t>
      </w:r>
    </w:p>
    <w:p>
      <w:pPr>
        <w:pStyle w:val="Heading3"/>
      </w:pPr>
      <w:r>
        <w:t>How many paylines does Gold Bonanza slot have?</w:t>
      </w:r>
    </w:p>
    <w:p>
      <w:r/>
      <w:r>
        <w:t>Gold Bonanza slot has 20 active paylines.</w:t>
      </w:r>
    </w:p>
    <w:p>
      <w:pPr>
        <w:pStyle w:val="Heading3"/>
      </w:pPr>
      <w:r>
        <w:t>What is the RTP of Gold Bonanza slot?</w:t>
      </w:r>
    </w:p>
    <w:p>
      <w:r/>
      <w:r>
        <w:t>The RTP of Gold Bonanza slot is 95.45%.</w:t>
      </w:r>
    </w:p>
    <w:p>
      <w:pPr>
        <w:pStyle w:val="Heading3"/>
      </w:pPr>
      <w:r>
        <w:t>Can I win big with Gold Bonanza slot?</w:t>
      </w:r>
    </w:p>
    <w:p>
      <w:r/>
      <w:r>
        <w:t>Yes, Gold Bonanza slot has high volatility and can offer impressive rewards.</w:t>
      </w:r>
    </w:p>
    <w:p>
      <w:pPr>
        <w:pStyle w:val="Heading3"/>
      </w:pPr>
      <w:r>
        <w:t>How do I trigger the free spins feature in Gold Bonanza slot?</w:t>
      </w:r>
    </w:p>
    <w:p>
      <w:r/>
      <w:r>
        <w:t>You can trigger the free spins feature by landing the Scatter symbol on reels 2, 3, and 4.</w:t>
      </w:r>
    </w:p>
    <w:p>
      <w:pPr>
        <w:pStyle w:val="Heading3"/>
      </w:pPr>
      <w:r>
        <w:t>What do the Jokers do in Gold Bonanza slot?</w:t>
      </w:r>
    </w:p>
    <w:p>
      <w:r/>
      <w:r>
        <w:t>The Jokers can appear on reels 1 and 5 and can offer payouts up to 500 times your bet.</w:t>
      </w:r>
    </w:p>
    <w:p>
      <w:pPr>
        <w:pStyle w:val="Heading3"/>
      </w:pPr>
      <w:r>
        <w:t>Is Gold Bonanza slot recommended for experienced gamblers?</w:t>
      </w:r>
    </w:p>
    <w:p>
      <w:r/>
      <w:r>
        <w:t>Yes, Gold Bonanza slot has fast gameplay and high volatility, making it appealing for experienced gamblers.</w:t>
      </w:r>
    </w:p>
    <w:p>
      <w:pPr>
        <w:pStyle w:val="Heading2"/>
      </w:pPr>
      <w:r>
        <w:t>What we like</w:t>
      </w:r>
    </w:p>
    <w:p>
      <w:pPr>
        <w:pStyle w:val="ListBullet"/>
        <w:spacing w:line="240" w:lineRule="auto"/>
        <w:ind w:left="720"/>
      </w:pPr>
      <w:r/>
      <w:r>
        <w:t>High volatility for exciting rewards</w:t>
      </w:r>
    </w:p>
    <w:p>
      <w:pPr>
        <w:pStyle w:val="ListBullet"/>
        <w:spacing w:line="240" w:lineRule="auto"/>
        <w:ind w:left="720"/>
      </w:pPr>
      <w:r/>
      <w:r>
        <w:t>Special collection function for unlocking bonuses</w:t>
      </w:r>
    </w:p>
    <w:p>
      <w:pPr>
        <w:pStyle w:val="ListBullet"/>
        <w:spacing w:line="240" w:lineRule="auto"/>
        <w:ind w:left="720"/>
      </w:pPr>
      <w:r/>
      <w:r>
        <w:t>Free spins feature for extra excitement</w:t>
      </w:r>
    </w:p>
    <w:p>
      <w:pPr>
        <w:pStyle w:val="ListBullet"/>
        <w:spacing w:line="240" w:lineRule="auto"/>
        <w:ind w:left="720"/>
      </w:pPr>
      <w:r/>
      <w:r>
        <w:t>Well-crafted graphics and theme</w:t>
      </w:r>
    </w:p>
    <w:p>
      <w:pPr>
        <w:pStyle w:val="Heading2"/>
      </w:pPr>
      <w:r>
        <w:t>What we don't like</w:t>
      </w:r>
    </w:p>
    <w:p>
      <w:pPr>
        <w:pStyle w:val="ListBullet"/>
        <w:spacing w:line="240" w:lineRule="auto"/>
        <w:ind w:left="720"/>
      </w:pPr>
      <w:r/>
      <w:r>
        <w:t>Rewards may not be as frequent</w:t>
      </w:r>
    </w:p>
    <w:p>
      <w:pPr>
        <w:pStyle w:val="ListBullet"/>
        <w:spacing w:line="240" w:lineRule="auto"/>
        <w:ind w:left="720"/>
      </w:pPr>
      <w:r/>
      <w:r>
        <w:t>Limited to 20 active paylines</w:t>
      </w:r>
    </w:p>
    <w:p>
      <w:r/>
      <w:r>
        <w:rPr>
          <w:b/>
        </w:rPr>
        <w:t>Play Gold Bonanza for Free - Exciting Features and High Volatility</w:t>
      </w:r>
    </w:p>
    <w:p>
      <w:r/>
      <w:r>
        <w:rPr>
          <w:i/>
        </w:rPr>
        <w:t>Read our review of Gold Bonanza online slot game. Find out about its special collection function, free spins feature, and high volatility.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