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Money Frog for Free - Chinese Lucky Theme</w:t>
      </w:r>
    </w:p>
    <w:p>
      <w:pPr>
        <w:pStyle w:val="Heading2"/>
      </w:pPr>
      <w:r>
        <w:t>Gameplay and Mechanics</w:t>
      </w:r>
    </w:p>
    <w:p>
      <w:r/>
      <w:r>
        <w:t>When it comes to Gold Money Frog, the game definitely brings some interesting gameplay mechanics to the table. With an RTP that ranges from 92.31% to 92.96%, you can expect to have a pretty decent chance of walking away with some gold in your pockets.</w:t>
      </w:r>
      <w:r>
        <w:t xml:space="preserve"> </w:t>
      </w:r>
    </w:p>
    <w:p>
      <w:r/>
      <w:r>
        <w:t>But don't let the seemingly low volatility value of L fool you - this game still packs a punch. With its classic 5x3 type slot grid, Gold Money Frog has enough paylines and bonus features to keep even the most seasoned players on their toes.</w:t>
      </w:r>
      <w:r>
        <w:t xml:space="preserve"> </w:t>
      </w:r>
    </w:p>
    <w:p>
      <w:r/>
      <w:r>
        <w:t>And let's not forget about the interface. The mobile gaming standards of today demand sleek, intuitive, and responsive gaming interfaces. And Gold Money Frog delivers in spades. Whether you're a seasoned pro or a newbie to the world of online slots, this game's interface is easy to navigate and quick to learn.</w:t>
      </w:r>
      <w:r>
        <w:t xml:space="preserve"> </w:t>
      </w:r>
    </w:p>
    <w:p>
      <w:r/>
      <w:r>
        <w:t>So, if you're looking for a slot game that not only pays out but is also a breeze to play, Gold Money Frog is definitely worth a shot. And who knows - you might just end up feeling like a real frog prince (or princess) by the end of it.</w:t>
      </w:r>
    </w:p>
    <w:p>
      <w:pPr>
        <w:pStyle w:val="Heading2"/>
      </w:pPr>
      <w:r>
        <w:t>Graphics and Aesthetics</w:t>
      </w:r>
    </w:p>
    <w:p>
      <w:r/>
      <w:r>
        <w:t>The online slot has more grace than a ballerina and more style than a fashionista. The graceful pink lotus flowers around the reels are like delicate dancers in the background. The pagoda illuminated by lanterns adds an enchanting aura to the scene that's so captivating, it's almost like watching fireflies on a summer night.</w:t>
      </w:r>
    </w:p>
    <w:p>
      <w:r/>
      <w:r>
        <w:t>But, let's not stop there. The wood-carved grid is almost like a frame around a work of art, with symbols scrolling on the reels like a melody. The gold Money Frog itself is a cute little guy that's hard not to love. He winks at you and invites you to keep spinning those reels.</w:t>
      </w:r>
    </w:p>
    <w:p>
      <w:r/>
      <w:r>
        <w:t xml:space="preserve">The Chinese-themed symbols like the golden frog, the golden bat, and the red talisman are like something out of a fairy tale. The bridge, typical of the beautiful Chinese gardens, is so lovely that it makes me want to go over and snap a selfie on it. The slot's aesthetical quality is truly excellent! Every detail is in line with the Chinese setting NetEnt offers, and it's an absolute feast for the eyes. </w:t>
      </w:r>
    </w:p>
    <w:p>
      <w:pPr>
        <w:pStyle w:val="Heading2"/>
      </w:pPr>
      <w:r>
        <w:t>Chinatown: A Lucky Gold Adventure</w:t>
      </w:r>
    </w:p>
    <w:p>
      <w:r/>
      <w:r>
        <w:t>Looking for a way to strike it rich? Look no further than Gold Money Frog, the Chinese-themed slot game that promises good fortune and big rewards at every turn.</w:t>
      </w:r>
    </w:p>
    <w:p>
      <w:r/>
      <w:r>
        <w:t>The game is filled with symbols that reference Chinese culture, from the lucky golden frog to the talisman and bridge typical of Chinese gardens. And while you might have seen card symbols in other games, you've never seen them quite as well-groomed or as elegantly presented as they are in Gold Money Frog. The glossy finish and colored fonts add to the game's overall aesthetic appeal, making your experience both visually stunning and enjoyable.</w:t>
      </w:r>
    </w:p>
    <w:p>
      <w:r/>
      <w:r>
        <w:t>But don't let all the glitz and glamour fool you—this game is about more than just looks. With plenty of ways to win big, including free spins, bonus rounds, and the all-important jackpot, Gold Money Frog has the gameplay to match its stunning visuals. And when you're playing this game, you're sure to feel like you're on a lucky gold adventure you won't forget any time soon.</w:t>
      </w:r>
    </w:p>
    <w:p>
      <w:pPr>
        <w:pStyle w:val="Heading2"/>
      </w:pPr>
      <w:r>
        <w:t>BONUS FEATURES AND JACKPOTS</w:t>
      </w:r>
    </w:p>
    <w:p>
      <w:r/>
      <w:r>
        <w:t>Are you ready to go on a jackpot hunt? Well, buckle up, because the Gold Money Frog online slot offers not one, not two, but three different jackpots!</w:t>
      </w:r>
    </w:p>
    <w:p>
      <w:r/>
      <w:r>
        <w:t>First, let's talk about the bonus mode. To enter this mode, you need to find at least three Scatter symbols and trigger the wheel of fortune. The more Scatters you find, the better your chances of winning big. And who doesn't love spinning a good wheel?</w:t>
      </w:r>
    </w:p>
    <w:p>
      <w:r/>
      <w:r>
        <w:t>Once you're in the bonus mode and spinning the wheel, you can win a variety of prizes, including the three aforementioned jackpots. So keep your fingers crossed and hope that Lady Luck is on your side!</w:t>
      </w:r>
    </w:p>
    <w:p>
      <w:r/>
      <w:r>
        <w:t>Speaking of luck, the game's RTP ranges from 92.31% to 92.96%. While it might not be the highest RTP out there, it's definitely a good value and makes the game enjoyable and fun. And who knows, maybe you'll get lucky and hit one of those jackpots!</w:t>
      </w:r>
    </w:p>
    <w:p>
      <w:pPr>
        <w:pStyle w:val="Heading2"/>
      </w:pPr>
      <w:r>
        <w:t>Similar Slot Games</w:t>
      </w:r>
    </w:p>
    <w:p>
      <w:r/>
      <w:r>
        <w:t>Are you a fan of good luck in Chinese culture? Well then, you're in luck! Online slots that embody this theme are becoming increasingly widespread, and there's no shortage of games to indulge in. Along with the whimsical Gold Money Frog, other games with similar symbols and themes include Lucky Bats, Feng Fu, Feng Shui Kitties, Wild 888, Gu Gu Gu 2, WuFu LinMen and many, many more.</w:t>
      </w:r>
    </w:p>
    <w:p>
      <w:r/>
      <w:r>
        <w:t>It seems that online slots with a Chinese flair are popping up like bamboo sprouts in springtime! So, if you've got a thing for Chinese culture, what are you waiting for? Come try your luck at the plethora of online casino games available, and who knows? Maybe you'll strike gold just like the Gold Money Frog.</w:t>
      </w:r>
    </w:p>
    <w:p>
      <w:pPr>
        <w:pStyle w:val="Heading2"/>
      </w:pPr>
      <w:r>
        <w:t>FAQ</w:t>
      </w:r>
    </w:p>
    <w:p>
      <w:pPr>
        <w:pStyle w:val="Heading3"/>
      </w:pPr>
      <w:r>
        <w:t>What is Gold Money Frog?</w:t>
      </w:r>
    </w:p>
    <w:p>
      <w:r/>
      <w:r>
        <w:t>Gold Money Frog is an online slot game created by NetEnt that is inspired by Chinese culture and the good luck symbol of the frog.</w:t>
      </w:r>
    </w:p>
    <w:p>
      <w:pPr>
        <w:pStyle w:val="Heading3"/>
      </w:pPr>
      <w:r>
        <w:t>What are the graphics like in Gold Money Frog?</w:t>
      </w:r>
    </w:p>
    <w:p>
      <w:r/>
      <w:r>
        <w:t>The graphics of Gold Money Frog are high-quality and incorporate Chinese culture, including lotus flowers, a pagoda, and lucky symbols like the golden frog and bridge.</w:t>
      </w:r>
    </w:p>
    <w:p>
      <w:pPr>
        <w:pStyle w:val="Heading3"/>
      </w:pPr>
      <w:r>
        <w:t>What kind of symbols are in Gold Money Frog?</w:t>
      </w:r>
    </w:p>
    <w:p>
      <w:r/>
      <w:r>
        <w:t>In addition to Western card symbols (A, K, Q, J), Gold Money Frog features Chinese culture symbols like the golden frog, a red talisman, and a bridge.</w:t>
      </w:r>
    </w:p>
    <w:p>
      <w:pPr>
        <w:pStyle w:val="Heading3"/>
      </w:pPr>
      <w:r>
        <w:t>What are the three different jackpots in Gold Money Frog?</w:t>
      </w:r>
    </w:p>
    <w:p>
      <w:r/>
      <w:r>
        <w:t>Gold Money Frog has three different jackpots that can be accessed through the bonus mode and are displayed at the top of the screen when triggered through the Scatter symbols of the Wheel.</w:t>
      </w:r>
    </w:p>
    <w:p>
      <w:pPr>
        <w:pStyle w:val="Heading3"/>
      </w:pPr>
      <w:r>
        <w:t>What is the RTP of Gold Money Frog?</w:t>
      </w:r>
    </w:p>
    <w:p>
      <w:r/>
      <w:r>
        <w:t>The RTP of Gold Money Frog ranges from 92.31% to 92.96%, which is not the highest in the market, but is enough to make the game enjoyable and fun.</w:t>
      </w:r>
    </w:p>
    <w:p>
      <w:pPr>
        <w:pStyle w:val="Heading3"/>
      </w:pPr>
      <w:r>
        <w:t>What is the volatility of Gold Money Frog?</w:t>
      </w:r>
    </w:p>
    <w:p>
      <w:r/>
      <w:r>
        <w:t>The volatility of Gold Money Frog is equal to L, which can indicate a large number of winning combinations during plays but with a rather low value.</w:t>
      </w:r>
    </w:p>
    <w:p>
      <w:pPr>
        <w:pStyle w:val="Heading3"/>
      </w:pPr>
      <w:r>
        <w:t>What is the game grid of Gold Money Frog like?</w:t>
      </w:r>
    </w:p>
    <w:p>
      <w:r/>
      <w:r>
        <w:t>Gold Money Frog is a classic 5*3 type slot with an interface that is well-suited for the mobile game, and with different jackpots that can be accessed through the bonus mode.</w:t>
      </w:r>
    </w:p>
    <w:p>
      <w:pPr>
        <w:pStyle w:val="Heading3"/>
      </w:pPr>
      <w:r>
        <w:t>What are some other slots similar to Gold Money Frog?</w:t>
      </w:r>
    </w:p>
    <w:p>
      <w:r/>
      <w:r>
        <w:t>Other online slot games that incorporate Chinese culture and good luck symbols include Lucky Bats, Feng Fu, Feng Shui Kitties, Wild 888, Gu Gu Gu 2, and WuFu LinMen.</w:t>
      </w:r>
    </w:p>
    <w:p>
      <w:pPr>
        <w:pStyle w:val="Heading2"/>
      </w:pPr>
      <w:r>
        <w:t>What we like</w:t>
      </w:r>
    </w:p>
    <w:p>
      <w:pPr>
        <w:pStyle w:val="ListBullet"/>
        <w:spacing w:line="240" w:lineRule="auto"/>
        <w:ind w:left="720"/>
      </w:pPr>
      <w:r/>
      <w:r>
        <w:t>Chinese-themed with lucky symbols</w:t>
      </w:r>
    </w:p>
    <w:p>
      <w:pPr>
        <w:pStyle w:val="ListBullet"/>
        <w:spacing w:line="240" w:lineRule="auto"/>
        <w:ind w:left="720"/>
      </w:pPr>
      <w:r/>
      <w:r>
        <w:t>Excellent aesthetical quality</w:t>
      </w:r>
    </w:p>
    <w:p>
      <w:pPr>
        <w:pStyle w:val="ListBullet"/>
        <w:spacing w:line="240" w:lineRule="auto"/>
        <w:ind w:left="720"/>
      </w:pPr>
      <w:r/>
      <w:r>
        <w:t>Three jackpots to be won</w:t>
      </w:r>
    </w:p>
    <w:p>
      <w:pPr>
        <w:pStyle w:val="ListBullet"/>
        <w:spacing w:line="240" w:lineRule="auto"/>
        <w:ind w:left="720"/>
      </w:pPr>
      <w:r/>
      <w:r>
        <w:t>Mobile-friendly interface</w:t>
      </w:r>
    </w:p>
    <w:p>
      <w:pPr>
        <w:pStyle w:val="Heading2"/>
      </w:pPr>
      <w:r>
        <w:t>What we don't like</w:t>
      </w:r>
    </w:p>
    <w:p>
      <w:pPr>
        <w:pStyle w:val="ListBullet"/>
        <w:spacing w:line="240" w:lineRule="auto"/>
        <w:ind w:left="720"/>
      </w:pPr>
      <w:r/>
      <w:r>
        <w:t>Low RTP value</w:t>
      </w:r>
    </w:p>
    <w:p>
      <w:pPr>
        <w:pStyle w:val="ListBullet"/>
        <w:spacing w:line="240" w:lineRule="auto"/>
        <w:ind w:left="720"/>
      </w:pPr>
      <w:r/>
      <w:r>
        <w:t>Limited bonus features</w:t>
      </w:r>
    </w:p>
    <w:p>
      <w:r/>
      <w:r>
        <w:rPr>
          <w:b/>
        </w:rPr>
        <w:t>Play Gold Money Frog for Free - Chinese Lucky Theme</w:t>
      </w:r>
    </w:p>
    <w:p>
      <w:r/>
      <w:r>
        <w:rPr>
          <w:i/>
        </w:rPr>
        <w:t>Discover Gold Money Frog, an online slot game with lucky Chinese symbols and three jackpots. Play for free and enjoy a mobile-friendly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