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Asia Free: Exciting Slot Game with Two Bonus Rounds</w:t>
      </w:r>
    </w:p>
    <w:p>
      <w:pPr>
        <w:pStyle w:val="Heading2"/>
      </w:pPr>
      <w:r>
        <w:t>Gameplay and Features</w:t>
      </w:r>
    </w:p>
    <w:p>
      <w:r/>
      <w:r>
        <w:t>Golden Asia is like a bowl of rice, so simple yet so satisfying. The 5x3 slot game with 20 fixed paylines offers some interesting features that will keep you entertained for hours. If you're looking to win big, matches of 3 or more identical symbols on a payline will do so. But let's be honest, we're all here for the majestic white tiger wild symbol. That bad boy can substitute for all other symbols except the two scatters, making it easier to create those winning paylines.</w:t>
      </w:r>
    </w:p>
    <w:p>
      <w:r/>
      <w:r>
        <w:t>As for the scatters, there are three of them in total. And what do they do, you ask? Well, my curious friend, they unlock not one, but two bonus games. That's right, two. Could this game be any more generous? During the bonus games, you'll get to spin the wheel for the chance to win some incredible cash prizes. Just don't spin too hard, or you might break your mouse. And nobody wants that.</w:t>
      </w:r>
    </w:p>
    <w:p>
      <w:pPr>
        <w:pStyle w:val="Heading2"/>
      </w:pPr>
      <w:r>
        <w:t>Bonus Rounds</w:t>
      </w:r>
    </w:p>
    <w:p>
      <w:r/>
      <w:r>
        <w:t>Golden Asia, the online casino slot game that has been making the rounds, brings an exciting feature that most slot games lack: two bonus rounds! Yes, you heard it right! Two rounds to multiply your winnings and enhance your gaming experience.</w:t>
      </w:r>
      <w:r/>
    </w:p>
    <w:p>
      <w:r/>
      <w:r>
        <w:t>The first bonus round is the free spins with extra wilds, where you can increase your chances of winning by an extra mile. The free spins are triggered when six scatter symbols are revealed. The number of pots on the screen determines the number of free spins. You can trigger more free spins by getting additional scatters.</w:t>
      </w:r>
      <w:r/>
    </w:p>
    <w:p>
      <w:r/>
      <w:r>
        <w:t>The second exhilarating bonus is the Action Spins round. This round allows you to take three spins, and each pot you uncover has a different multiplier. The black pot increases your win by 0.5x, while the golden pot increases your win by 1.5x. It's an incredible feeling to watch your winnings multiply with each spin in this round.</w:t>
      </w:r>
      <w:r/>
    </w:p>
    <w:p>
      <w:r/>
      <w:r>
        <w:t>Overall, Golden Asia's bonus rounds are an excellent addition to the game experience. They provide an extra layer of excitement, and the possibility of increasing your winnings is an exciting prospect for any player. So, get those scatters, and let's see if you can win big in Golden Asia.</w:t>
      </w:r>
    </w:p>
    <w:p>
      <w:pPr>
        <w:pStyle w:val="Heading2"/>
      </w:pPr>
      <w:r>
        <w:t>Symbols and Paylines</w:t>
      </w:r>
    </w:p>
    <w:p>
      <w:r/>
      <w:r>
        <w:t>Get ready to be transported to a mystical land with Golden Asia, where lotus flowers, elephants, snakes and the amazing white tiger rule the reels. And let's be honest, isn't the white tiger just the coolest? The answer is yes, obviously! But, let's focus here...</w:t>
      </w:r>
      <w:r>
        <w:t xml:space="preserve"> </w:t>
      </w:r>
    </w:p>
    <w:p>
      <w:r/>
      <w:r>
        <w:t>In this game, there are 20 fixed paylines, which means you have 20 chances to win big. To attain a winning combination, you need 3 or more identical symbols on a payline. And if you're lucky enough, the white tiger symbol can come out and make your day with its magical powers. It substitutes for all other symbols except the two scatters, increasing your chances of winning big.</w:t>
      </w:r>
      <w:r>
        <w:t xml:space="preserve"> </w:t>
      </w:r>
    </w:p>
    <w:p>
      <w:r/>
      <w:r>
        <w:t>Now, let's talk about the scatters. Three or more of these bad boys will trigger the bonus feature, where you can unlock even bigger payouts. Overall, Golden Asia definitely keeps things interesting with its great symbol choices and epic paylines, making it one of the best slot games out there.</w:t>
      </w:r>
    </w:p>
    <w:p>
      <w:pPr>
        <w:pStyle w:val="Heading2"/>
      </w:pPr>
      <w:r>
        <w:t>Payout Percentage</w:t>
      </w:r>
    </w:p>
    <w:p>
      <w:r/>
      <w:r>
        <w:t>Hold on to your lucky charms and buckle up for some serious spinning action as you play Golden Asia, a slot game that offers an impressive payout percentage of 96.62%! This is a great incentive for any player looking to maximize their winnings. Whether you're feeling lucky or just want to get in on the action, Golden Asia has got you covered.</w:t>
      </w:r>
    </w:p>
    <w:p>
      <w:r/>
      <w:r>
        <w:t>But wait, there's more! Not only does this game have great payout potential, it also offers a wide range of betting options. Players can bet up to €100 per spin, making it a high roller's dream. However, for those who prefer to play it safe, there is a minimum bet of only 20 cents. This makes it perfect for all types of players, whether you're a seasoned gambler or a casual player.</w:t>
      </w:r>
    </w:p>
    <w:p>
      <w:r/>
      <w:r>
        <w:t>So, what are you waiting for? Spin the reels and watch as the lucky symbols line up, giving you that big win you've been waiting for. And if it doesn't work out, don't worry - you can always try again. After all, as they say, you miss 100% of the shots you don't take. And with a payout percentage this high, your chances of hitting that big win are definitely in your favor.</w:t>
      </w:r>
    </w:p>
    <w:p>
      <w:pPr>
        <w:pStyle w:val="Heading2"/>
      </w:pPr>
      <w:r>
        <w:t>Availability and Recommended Slots</w:t>
      </w:r>
    </w:p>
    <w:p>
      <w:r/>
      <w:r>
        <w:t>Golden Asia is definitely worth a try if you're in the mood for an Asian-themed slot game. Available in various online casinos, you can play this game wherever and whenever you wish. No need to book a flight to Asia to enjoy this slot, unless you feel like it of course. Who wouldn't love a little casino-hopping in Macau?</w:t>
      </w:r>
      <w:r/>
    </w:p>
    <w:p>
      <w:r/>
      <w:r>
        <w:t>If you're skeptical about spending your hard-earned cash, you can try Golden Asia for free in demo mode. It's like window shopping without spending a dime, but way more fun. If, on the other hand, you want to try your luck and lay some money down, we recommend no-registration casinos like the ones offered by Slotjava. They offer players the chance to make a quick deposit without the tedious process of registering an account.</w:t>
      </w:r>
      <w:r/>
    </w:p>
    <w:p>
      <w:r/>
      <w:r>
        <w:t>Looking for other great games by Shuffle Master? We have some recommendations. King of Babylon has eye-catching graphics with an exciting bonus round, while Eureka Reels Blast Superlock has some of the best sound effects you'll hear in a slot game. And if you're looking for a game that could result in a small fortune, we suggest 88 Fortunes Megaways - just make sure to bring your lucky charms!</w:t>
      </w:r>
    </w:p>
    <w:p>
      <w:pPr>
        <w:pStyle w:val="Heading2"/>
      </w:pPr>
      <w:r>
        <w:t>FAQ</w:t>
      </w:r>
    </w:p>
    <w:p>
      <w:pPr>
        <w:pStyle w:val="Heading3"/>
      </w:pPr>
      <w:r>
        <w:t>What are the distinctive components of Golden Asia gameplay?</w:t>
      </w:r>
    </w:p>
    <w:p>
      <w:r/>
      <w:r>
        <w:t>Golden Asia is played on a standard 5x3 game field with 20 fixed paylines. A winning combination consists of 3 or more identical symbols on a payline.</w:t>
      </w:r>
    </w:p>
    <w:p>
      <w:pPr>
        <w:pStyle w:val="Heading3"/>
      </w:pPr>
      <w:r>
        <w:t>What is the RTP and variance of Golden Asia?</w:t>
      </w:r>
    </w:p>
    <w:p>
      <w:r/>
      <w:r>
        <w:t>Golden Asia has an RTP of 96.62% and medium variance. You can bet up to €100 or as little as 20 cents per spin.</w:t>
      </w:r>
    </w:p>
    <w:p>
      <w:pPr>
        <w:pStyle w:val="Heading3"/>
      </w:pPr>
      <w:r>
        <w:t>What symbols should I look out for in Golden Asia?</w:t>
      </w:r>
    </w:p>
    <w:p>
      <w:r/>
      <w:r>
        <w:t>The wild symbol is the white tiger, which can substitute for all other symbols except the two scatters. The black pot and golden pot scatters work together and each have a value assigned to them. 3 river scatters will unlock a bonus game.</w:t>
      </w:r>
    </w:p>
    <w:p>
      <w:pPr>
        <w:pStyle w:val="Heading3"/>
      </w:pPr>
      <w:r>
        <w:t>What are Action Spins in Golden Asia?</w:t>
      </w:r>
    </w:p>
    <w:p>
      <w:r/>
      <w:r>
        <w:t>Action Spins are a bonus game in Golden Asia that consists of a small wheel which you spin to win guaranteed prizes. You can choose between accessing action spins or free spins if you spin 6 golden pots. There is a multiplier ranging from 1x to up to 2000x.</w:t>
      </w:r>
    </w:p>
    <w:p>
      <w:pPr>
        <w:pStyle w:val="Heading3"/>
      </w:pPr>
      <w:r>
        <w:t>What is the Golden Asia Bonus Game?</w:t>
      </w:r>
    </w:p>
    <w:p>
      <w:r/>
      <w:r>
        <w:t>There are two bonus rounds to choose from after revealing 6 scatter scatters: the first bonus round will give you extra wilds to play with during your free spins, while the second bonus round will give you 3 action spins to play with but with multipliers of 0.5x and 1.5x.</w:t>
      </w:r>
    </w:p>
    <w:p>
      <w:pPr>
        <w:pStyle w:val="Heading3"/>
      </w:pPr>
      <w:r>
        <w:t>Where can I play Golden Asia?</w:t>
      </w:r>
    </w:p>
    <w:p>
      <w:r/>
      <w:r>
        <w:t>You can find Golden Asia in many popular online casinos that offer demo play for you to try. If you want to play for real money, you can try a no-registration casino like those offered by Slotjava.</w:t>
      </w:r>
    </w:p>
    <w:p>
      <w:pPr>
        <w:pStyle w:val="Heading3"/>
      </w:pPr>
      <w:r>
        <w:t>What is the wild symbol in Golden Asia?</w:t>
      </w:r>
    </w:p>
    <w:p>
      <w:r/>
      <w:r>
        <w:t>The wild symbol in Golden Asia is the white tiger, which replaces regular symbols to increase your wins.</w:t>
      </w:r>
    </w:p>
    <w:p>
      <w:pPr>
        <w:pStyle w:val="Heading3"/>
      </w:pPr>
      <w:r>
        <w:t>How many scatters are in Golden Asia?</w:t>
      </w:r>
    </w:p>
    <w:p>
      <w:r/>
      <w:r>
        <w:t>There are 3 scatters in Golden Asia: the black pot and the golden pot scatters work together and each have a value assigned to them, while 3 river scatters will unlock a bonus game.</w:t>
      </w:r>
    </w:p>
    <w:p>
      <w:pPr>
        <w:pStyle w:val="Heading2"/>
      </w:pPr>
      <w:r>
        <w:t>What we like</w:t>
      </w:r>
    </w:p>
    <w:p>
      <w:pPr>
        <w:pStyle w:val="ListBullet"/>
        <w:spacing w:line="240" w:lineRule="auto"/>
        <w:ind w:left="720"/>
      </w:pPr>
      <w:r/>
      <w:r>
        <w:t>Two exciting bonus rounds with free spin and extra wilds.</w:t>
      </w:r>
    </w:p>
    <w:p>
      <w:pPr>
        <w:pStyle w:val="ListBullet"/>
        <w:spacing w:line="240" w:lineRule="auto"/>
        <w:ind w:left="720"/>
      </w:pPr>
      <w:r/>
      <w:r>
        <w:t>Wide betting range for both high rollers and new players.</w:t>
      </w:r>
    </w:p>
    <w:p>
      <w:pPr>
        <w:pStyle w:val="ListBullet"/>
        <w:spacing w:line="240" w:lineRule="auto"/>
        <w:ind w:left="720"/>
      </w:pPr>
      <w:r/>
      <w:r>
        <w:t>The rare white tiger is the wild symbol that can increase payouts.</w:t>
      </w:r>
    </w:p>
    <w:p>
      <w:pPr>
        <w:pStyle w:val="ListBullet"/>
        <w:spacing w:line="240" w:lineRule="auto"/>
        <w:ind w:left="720"/>
      </w:pPr>
      <w:r/>
      <w:r>
        <w:t>Above-average payout percentage of 96.62%.</w:t>
      </w:r>
    </w:p>
    <w:p>
      <w:pPr>
        <w:pStyle w:val="Heading2"/>
      </w:pPr>
      <w:r>
        <w:t>What we don't like</w:t>
      </w:r>
    </w:p>
    <w:p>
      <w:pPr>
        <w:pStyle w:val="ListBullet"/>
        <w:spacing w:line="240" w:lineRule="auto"/>
        <w:ind w:left="720"/>
      </w:pPr>
      <w:r/>
      <w:r>
        <w:t>The game only has 20 fixed paylines.</w:t>
      </w:r>
    </w:p>
    <w:p>
      <w:pPr>
        <w:pStyle w:val="ListBullet"/>
        <w:spacing w:line="240" w:lineRule="auto"/>
        <w:ind w:left="720"/>
      </w:pPr>
      <w:r/>
      <w:r>
        <w:t>The bonus rounds are not easy to trigger.</w:t>
      </w:r>
    </w:p>
    <w:p>
      <w:r/>
      <w:r>
        <w:rPr>
          <w:b/>
        </w:rPr>
        <w:t>Play Golden Asia Free: Exciting Slot Game with Two Bonus Rounds</w:t>
      </w:r>
    </w:p>
    <w:p>
      <w:r/>
      <w:r>
        <w:rPr>
          <w:i/>
        </w:rPr>
        <w:t>Read our review of Golden Asia and play for free. Enjoy exciting features like two bonus rounds with multipliers and free spins. Bet from as little as 20 cents.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