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Goddess Slot for Free | Review and Bonus Info</w:t>
      </w:r>
    </w:p>
    <w:p>
      <w:pPr>
        <w:pStyle w:val="Heading2"/>
      </w:pPr>
      <w:r>
        <w:t>GAME OVERVIEW AND THEME</w:t>
      </w:r>
    </w:p>
    <w:p>
      <w:r/>
      <w:r>
        <w:t>Golden Goddess is an online slot game that will transport you to the fantasy world of ancient Greece. Developed by IGT, this game is packed with amazing graphics and sound effects that are sure to keep you entertained for hours. With a 5-reel, 10-pay line or 40-pay line format, the game offers multiple ways to win big.</w:t>
      </w:r>
    </w:p>
    <w:p>
      <w:r/>
      <w:r>
        <w:t>As you spin the reels of Golden Goddess, you'll be treated to a range of symbols that perfectly capture the Greek theme. From the mighty Pegasus to the beautiful golden goddess herself, all of the symbols are expertly designed and visually stunning. And if you're lucky enough to land some of the high-paying symbols, you'll be rewarded with some seriously impressive payouts.</w:t>
      </w:r>
    </w:p>
    <w:p>
      <w:r/>
      <w:r>
        <w:t>But it's not just the symbols that make Golden Goddess such a great game. The gameplay itself is fast-paced and engaging, with plenty of exciting bonus features to keep you on your toes. Whether you're a seasoned slot player or a newcomer to the world of online gambling, you're sure to have a blast with this game.</w:t>
      </w:r>
    </w:p>
    <w:p>
      <w:r/>
      <w:r>
        <w:t>In conclusion, Golden Goddess is a fantastic online slot game that perfectly captures the magic and mystery of ancient Greece. With its beautiful graphics, exciting gameplay, and fantastic payouts, it's a game that's sure to keep you coming back for more. So why not give it a spin today and see if you can land that big win?</w:t>
      </w:r>
    </w:p>
    <w:p>
      <w:pPr>
        <w:pStyle w:val="Heading2"/>
      </w:pPr>
      <w:r>
        <w:t>Symbols and Pay Lines</w:t>
      </w:r>
    </w:p>
    <w:p>
      <w:r/>
      <w:r>
        <w:t>Are you ready to explore the enchanted world of Golden Goddess? Hold on tight as we take you on a ride through the mystical land where golden opportunities are waiting at every turn.</w:t>
      </w:r>
    </w:p>
    <w:p>
      <w:r/>
      <w:r>
        <w:t>The Golden Goddess slot game boasts high-paying symbols that include a pink horse, a white duck, a charming prince, a handsome brown horse, and of course, the titular character - the Golden Goddess herself. But don't worry if none of these symbols lead to a winning combination. You'll still have standard playing card symbols to keep you occupied.</w:t>
      </w:r>
    </w:p>
    <w:p>
      <w:r/>
      <w:r>
        <w:t>With pay lines running from left to right, you'll never run out of chances to strike it big in this mythical land. It's like Heaven's blessed you with a magical wand that only makes money!</w:t>
      </w:r>
    </w:p>
    <w:p>
      <w:r/>
      <w:r>
        <w:t>But remember, all that glitters is not gold. Don't get too lost in the dreamy mysticism of Golden Goddess. Keep a level head and keep your eyes on the prize. Unless, of course, you prefer to be the magical prince roaming the land on your horse with your fairytale princess. In that case, we can't really help you. Play Golden Goddess at your own risk!Wink</w:t>
      </w:r>
    </w:p>
    <w:p>
      <w:pPr>
        <w:pStyle w:val="Heading2"/>
      </w:pPr>
      <w:r>
        <w:t>SUPER STACKS FEATURE</w:t>
      </w:r>
    </w:p>
    <w:p>
      <w:r/>
      <w:r>
        <w:t xml:space="preserve">Do you love stacking things to make them even bigger? Well, in Golden Goddess slot game, the Super Stacks feature lets you do just that! Whenever players land three identical symbols in a vertical line, they combine to form a giant symbol that is sure to bring some serious coin your way. </w:t>
      </w:r>
      <w:r/>
    </w:p>
    <w:p>
      <w:r/>
      <w:r>
        <w:t>Just think of it like building a human pyramid, only instead of risking injury and permanent spinal damage, you get to win some cash. And who doesn't love cash?</w:t>
      </w:r>
      <w:r/>
    </w:p>
    <w:p>
      <w:r/>
      <w:r>
        <w:t>This feature is perfect for those who love to plan ahead and think strategically. It's like a puzzle, but with more reward and less frustration (we're looking at you, Rubik's Cube).</w:t>
      </w:r>
      <w:r/>
    </w:p>
    <w:p>
      <w:r/>
      <w:r>
        <w:t>The Super Stacks feature is just one of the many reasons why Golden Goddess stands out from other online slot games. Give it a spin and see for yourself - who knows, you might just hit the jackpot!</w:t>
      </w:r>
    </w:p>
    <w:p>
      <w:pPr>
        <w:pStyle w:val="Heading2"/>
      </w:pPr>
      <w:r>
        <w:t>Experience the Thrilling Free Spins Bonus in Golden Goddess!</w:t>
      </w:r>
    </w:p>
    <w:p>
      <w:r/>
      <w:r>
        <w:t>Oh boy, are you in for a treat! Golden Goddess has a special bonus feature that'll make your head spin – and hopefully your wallet too! We're talking about the Free Spins Bonus, folks, and it's a doozy.</w:t>
      </w:r>
    </w:p>
    <w:p>
      <w:r/>
      <w:r>
        <w:t>First things first, to activate the Free Spins Bonus, you need to land the Red Rose bonus symbol on reels 2, 3, and 4. Okay, we know what you're thinking, "no big deal, I know how to land symbols," but wait for it, there's more! This symbol doesn't provide payouts, but it does give you the chance to earn up to 7 free spins…if you align 9 bonus symbols in total. Simple, right? (Note our sarcasm here).</w:t>
      </w:r>
    </w:p>
    <w:p>
      <w:r/>
      <w:r>
        <w:t>But don't worry, it's all worth it when the free spins round begins. You'll have the opportunity to win even more payouts, which is a surefire way to make you start dancing your happy dance. Just think about it – you could win big without spending a dime! (Okay, so it's not really free, but the feeling is pretty close).</w:t>
      </w:r>
    </w:p>
    <w:p>
      <w:pPr>
        <w:pStyle w:val="Heading2"/>
      </w:pPr>
      <w:r>
        <w:t>Winning Percentage and RTP</w:t>
      </w:r>
    </w:p>
    <w:p>
      <w:r/>
      <w:r>
        <w:t>Are you tired of playing online slots with subpar winning percentages that are barely scraping the surface of what you deserve? Fear not, because the Golden Goddess slot game has got you covered with an incredible RTP of 98%! With odds like that, it's no wonder that this game is a popular choice among players who are itching to win some serious cash.</w:t>
      </w:r>
      <w:r/>
    </w:p>
    <w:p>
      <w:r/>
      <w:r>
        <w:t>But that's not all - the betting range in Golden Goddess is also impressive, ranging from 500 to 2000 credits. This means that no matter what your budget is, you have a chance to win big. And let's be real, who doesn't love the chance to rake in some serious dough?</w:t>
      </w:r>
      <w:r/>
    </w:p>
    <w:p>
      <w:r/>
      <w:r>
        <w:t>So go ahead and give Golden Goddess a spin! With its winning percentage and betting range, you'd be a fool not to try your luck. Just don't forget to thank me when you're living your best life as a high roller.</w:t>
      </w:r>
    </w:p>
    <w:p>
      <w:pPr>
        <w:pStyle w:val="Heading2"/>
      </w:pPr>
      <w:r>
        <w:t>FAQ</w:t>
      </w:r>
    </w:p>
    <w:p>
      <w:pPr>
        <w:pStyle w:val="Heading3"/>
      </w:pPr>
      <w:r>
        <w:t>What is Golden Goddess?</w:t>
      </w:r>
    </w:p>
    <w:p>
      <w:r/>
      <w:r>
        <w:t>Golden Goddess is an online slot game developed by the American company IGT with a fantasy theme and an ancient Greek setting.</w:t>
      </w:r>
    </w:p>
    <w:p>
      <w:pPr>
        <w:pStyle w:val="Heading3"/>
      </w:pPr>
      <w:r>
        <w:t>How many reels does it have?</w:t>
      </w:r>
    </w:p>
    <w:p>
      <w:r/>
      <w:r>
        <w:t>Golden Goddess has a 5-reel structure with 10 pay lines, but players can choose to play with a 40-line format.</w:t>
      </w:r>
    </w:p>
    <w:p>
      <w:pPr>
        <w:pStyle w:val="Heading3"/>
      </w:pPr>
      <w:r>
        <w:t>Are there bonus features?</w:t>
      </w:r>
    </w:p>
    <w:p>
      <w:r/>
      <w:r>
        <w:t>Yes, Golden Goddess has the Super Stacks feature that can activate when 9 identical symbols show up on 3 adjacent reels, and a Free Spins bonus triggered by the Red Rose symbol appearing on reels 2, 3, and 4.</w:t>
      </w:r>
    </w:p>
    <w:p>
      <w:pPr>
        <w:pStyle w:val="Heading3"/>
      </w:pPr>
      <w:r>
        <w:t>How to activate the Free Spins bonus?</w:t>
      </w:r>
    </w:p>
    <w:p>
      <w:r/>
      <w:r>
        <w:t>To activate the Free Spins bonus, players need to align at least 3 Red Rose symbols on reels 2, 3, and 4. Aligning 9 pink bonus symbols will award 7 free spins.</w:t>
      </w:r>
    </w:p>
    <w:p>
      <w:pPr>
        <w:pStyle w:val="Heading3"/>
      </w:pPr>
      <w:r>
        <w:t>What are the valuable symbols?</w:t>
      </w:r>
    </w:p>
    <w:p>
      <w:r/>
      <w:r>
        <w:t>The valuable symbols are the pink horse, white duck, prince, brown horse and golden goddess. Standard symbols like the Ace, King, Queen, Jack, and Ten cards are also present on the screen.</w:t>
      </w:r>
    </w:p>
    <w:p>
      <w:pPr>
        <w:pStyle w:val="Heading3"/>
      </w:pPr>
      <w:r>
        <w:t>Can I play for free?</w:t>
      </w:r>
    </w:p>
    <w:p>
      <w:r/>
      <w:r>
        <w:t>Yes, Golden Goddess can be played for free, and no registration or download is needed. However, playing with real money can result in considerable winnings.</w:t>
      </w:r>
    </w:p>
    <w:p>
      <w:pPr>
        <w:pStyle w:val="Heading3"/>
      </w:pPr>
      <w:r>
        <w:t>What is the winning percentage?</w:t>
      </w:r>
    </w:p>
    <w:p>
      <w:r/>
      <w:r>
        <w:t>Golden Goddess has an impressive Return to Player (RTP) percentage of 98%, making it a popular choice for gamblers.</w:t>
      </w:r>
    </w:p>
    <w:p>
      <w:pPr>
        <w:pStyle w:val="Heading3"/>
      </w:pPr>
      <w:r>
        <w:t>Is strategic knowledge important for this game?</w:t>
      </w:r>
    </w:p>
    <w:p>
      <w:r/>
      <w:r>
        <w:t>Consulting the instruction table on the screen can help players understand the strategy behind Golden Goddess and increase their chances of winning additional payments.</w:t>
      </w:r>
    </w:p>
    <w:p>
      <w:pPr>
        <w:pStyle w:val="Heading2"/>
      </w:pPr>
      <w:r>
        <w:t>What we like</w:t>
      </w:r>
    </w:p>
    <w:p>
      <w:pPr>
        <w:pStyle w:val="ListBullet"/>
        <w:spacing w:line="240" w:lineRule="auto"/>
        <w:ind w:left="720"/>
      </w:pPr>
      <w:r/>
      <w:r>
        <w:t>Impressive RTP of 98%</w:t>
      </w:r>
    </w:p>
    <w:p>
      <w:pPr>
        <w:pStyle w:val="ListBullet"/>
        <w:spacing w:line="240" w:lineRule="auto"/>
        <w:ind w:left="720"/>
      </w:pPr>
      <w:r/>
      <w:r>
        <w:t>Clean graphics and sound effects</w:t>
      </w:r>
    </w:p>
    <w:p>
      <w:pPr>
        <w:pStyle w:val="ListBullet"/>
        <w:spacing w:line="240" w:lineRule="auto"/>
        <w:ind w:left="720"/>
      </w:pPr>
      <w:r/>
      <w:r>
        <w:t>Super Stacks feature can lead to impressive payouts</w:t>
      </w:r>
    </w:p>
    <w:p>
      <w:pPr>
        <w:pStyle w:val="ListBullet"/>
        <w:spacing w:line="240" w:lineRule="auto"/>
        <w:ind w:left="720"/>
      </w:pPr>
      <w:r/>
      <w:r>
        <w:t>Opportunity to win up to 7 free spins</w:t>
      </w:r>
    </w:p>
    <w:p>
      <w:pPr>
        <w:pStyle w:val="Heading2"/>
      </w:pPr>
      <w:r>
        <w:t>What we don't like</w:t>
      </w:r>
    </w:p>
    <w:p>
      <w:pPr>
        <w:pStyle w:val="ListBullet"/>
        <w:spacing w:line="240" w:lineRule="auto"/>
        <w:ind w:left="720"/>
      </w:pPr>
      <w:r/>
      <w:r>
        <w:t>Limited number of pay lines</w:t>
      </w:r>
    </w:p>
    <w:p>
      <w:pPr>
        <w:pStyle w:val="ListBullet"/>
        <w:spacing w:line="240" w:lineRule="auto"/>
        <w:ind w:left="720"/>
      </w:pPr>
      <w:r/>
      <w:r>
        <w:t>Red Rose bonus symbol doesn't provide payouts</w:t>
      </w:r>
    </w:p>
    <w:p>
      <w:r/>
      <w:r>
        <w:rPr>
          <w:b/>
        </w:rPr>
        <w:t>Play Golden Goddess Slot for Free | Review and Bonus Info</w:t>
      </w:r>
    </w:p>
    <w:p>
      <w:r/>
      <w:r>
        <w:rPr>
          <w:i/>
        </w:rPr>
        <w:t>Read our Golden Goddess slot review and play this fantasy game for free. Learn about the RTP, bonus features, and how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