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Knight Slot for Free - Review and Gameplay Mechanics</w:t>
      </w:r>
    </w:p>
    <w:p>
      <w:pPr>
        <w:pStyle w:val="Heading2"/>
      </w:pPr>
      <w:r>
        <w:t>Gameplay Mechanics and Structure</w:t>
      </w:r>
    </w:p>
    <w:p>
      <w:r/>
      <w:r>
        <w:t>Golden Knight is not just your average traditional slot game - it's packed with more excitement than a jester's hat! It boasts five reels and 40 pay lines, which means that you have plenty of opportunities to hit a big win. Just remember to keep your wits about you - you don't want to lose your head when you're spinning those reels!</w:t>
      </w:r>
      <w:r>
        <w:t xml:space="preserve"> </w:t>
      </w:r>
    </w:p>
    <w:p>
      <w:r/>
      <w:r>
        <w:t>The objective of this game is to obtain a combination of the same symbols from left to right across adjacent reels - it's as simple as that! Just look out for those medieval characters like the knight, princess, and king - they'll give you more gold than you can count. And, if you want to take a break from the spinning reels, the graphics and animations are simple and straightforward, with a medieval theme and a golden grid background.</w:t>
      </w:r>
      <w:r>
        <w:t xml:space="preserve"> </w:t>
      </w:r>
    </w:p>
    <w:p>
      <w:r/>
      <w:r>
        <w:t xml:space="preserve">So buckle up your armor, grab your sword, and get ready to spin those reels with the Golden Knight. Just remember, luck favors the brave - and the ones who have a stash of snacks nearby. Who says you can't battle dragons and win big at the same time? </w:t>
      </w:r>
    </w:p>
    <w:p>
      <w:pPr>
        <w:pStyle w:val="Heading2"/>
      </w:pPr>
      <w:r>
        <w:t>Betting Options and Accessibility: Is Golden Knight Worth Your Money?</w:t>
      </w:r>
    </w:p>
    <w:p>
      <w:r/>
      <w:r>
        <w:t>Are you looking to brush up on your jousting skills and win big at the same time? If so, Golden Knight might just be the game for you. The game offers a betting range that suits both penny-pinching players and high rollers alike.</w:t>
      </w:r>
    </w:p>
    <w:p>
      <w:r/>
      <w:r>
        <w:t>For those on a budget, you can bet as little as one penny per line, which comes to a total of 40 cents per spin. But, for those who like to live life on the edge, the maximum bet of 800€ is sure to get the adrenaline pumping.</w:t>
      </w:r>
    </w:p>
    <w:p>
      <w:r/>
      <w:r>
        <w:t>However, we do have to warn you that the return to player rate is below average, sitting at a measly 95%. This means that you might not get as much bang for your buck as you’d expect. But hey, at least you’ll still get to experience the thrill of medieval combat!</w:t>
      </w:r>
    </w:p>
    <w:p>
      <w:pPr>
        <w:pStyle w:val="Heading2"/>
      </w:pPr>
      <w:r>
        <w:t>Unleash Your Luck with Golden Knight's Free Spins and Scatter Bucks Features</w:t>
      </w:r>
    </w:p>
    <w:p>
      <w:r/>
      <w:r>
        <w:t>Golden Knight offers a stunning gameplay experience with its free spins and Scatter Bucks features. The game has a unique medieval knight theme, and players can unlock a lot of rewards by finding the 'Free Games' Scatter symbol on the three middle reels of the game. Upon finding it, players can unlock seven free spins, which can be reactivated multiple times, ultimately leading up to a maximum of 98 free spins! The more you play, the more chance you give yourself to hit that coveted jackpot.</w:t>
      </w:r>
      <w:r/>
    </w:p>
    <w:p>
      <w:r/>
      <w:r>
        <w:t>For those looking for an even more exciting experience, the Scatter Bucks feature is what you're looking for. By playing on all forty paylines with the free spins feature activated, this feature can significantly increase a player's potential payout. When this feature is activated and a Wild symbol appears, players can potentially win between 25 and 10,000 coins. With so many chances to win, this feature can truly unleash your inner knight.</w:t>
      </w:r>
      <w:r/>
    </w:p>
    <w:p>
      <w:r/>
      <w:r>
        <w:t>But beware, chivalry might not always pay off, as this game can be quite volatile. The Scatter Bucks feature might give your bankroll a massive boost, but always bet within your limits and exercise caution. Just because you're a knight doesn't mean you're invincible!</w:t>
      </w:r>
    </w:p>
    <w:p>
      <w:pPr>
        <w:pStyle w:val="Heading2"/>
      </w:pPr>
      <w:r>
        <w:t>Graphics and Visual Effects</w:t>
      </w:r>
    </w:p>
    <w:p>
      <w:r/>
      <w:r>
        <w:t>If you're looking for a slot game with a medieval vibe, then Golden Knight may be right up your castle wall. The game features a golden grid backdrop that makes it feel like you're playing in a grand hall fit for royalty. You'll join knights, princesses, and even dragons as you spin the reels. Grab your armor, and let's dive into the graphics and visual effects of Golden Knight.</w:t>
      </w:r>
    </w:p>
    <w:p>
      <w:r/>
      <w:r>
        <w:t>First off, let's talk about the icons. The slot game includes classic medieval symbols that we all know and love, like horses, swords, and knights! The art style looks like it comes straight out of a fairy tale, with a unique style that doesn't look like anything else out there.</w:t>
        <w:br/>
        <w:br/>
      </w:r>
      <w:r>
        <w:t>That being said, while there may not be a lot of three-dimensional animations and flashy effects, the graphics are still well-maintained and can make for an enjoyable gaming experience. Everything looks polished, and it's easy to tell that the developers put a lot of effort into the visual aspects of the game.</w:t>
      </w:r>
    </w:p>
    <w:p>
      <w:r/>
      <w:r>
        <w:t>Overall, we give the graphics and visual effects of Golden Knight a thumbs up. It's not the flashiest game out there, but it's perfect for those who want to focus on the gameplay and still have a great time. Plus, who can say no to spinning with dragons?</w:t>
      </w:r>
    </w:p>
    <w:p>
      <w:pPr>
        <w:pStyle w:val="Heading2"/>
      </w:pPr>
      <w:r>
        <w:t>Golden Knight: Does Its RTP Percentage Matter?</w:t>
      </w:r>
    </w:p>
    <w:p>
      <w:r/>
      <w:r>
        <w:t>When it comes to playing casino slot games, the Return to Player (RTP) percentage is one of the most important pieces of information for many players to know. Unfortunately, in the case of Golden Knight, the RTP percentage is only 95%. We have to admit that this is not the highest we've seen, and it may not be attractive to many players.</w:t>
      </w:r>
    </w:p>
    <w:p>
      <w:r/>
      <w:r>
        <w:t>However, let's not forget that Golden Knight is well-designed and is packed with exciting features that will keep you hooked. Who needs a high RTP percentage when you have the chance to trigger a lucrative bonus round, right?</w:t>
      </w:r>
    </w:p>
    <w:p>
      <w:r/>
      <w:r>
        <w:t>But seriously, we understand that RTP is a significant factor, especially if you're a seasoned player who knows their way around the world of online casinos. And we have to agree that it is surprising that Golden Knight has a low RTP percentage, given that the maximum bet allowed in the game is up to 800€. So, it's understandable if this factor is a dealbreaker for some players.</w:t>
      </w:r>
    </w:p>
    <w:p>
      <w:r/>
      <w:r>
        <w:t>However, before you move on, we should remind you that the ultimate goal of playing casino games is to have fun. And if you can have fun and make some money while you're at it, then that's even better. So, don't be afraid to give Golden Knight a spin, and who knows – you might just strike lucky!</w:t>
      </w:r>
    </w:p>
    <w:p>
      <w:pPr>
        <w:pStyle w:val="Heading2"/>
      </w:pPr>
      <w:r>
        <w:t>FAQ</w:t>
      </w:r>
    </w:p>
    <w:p>
      <w:pPr>
        <w:pStyle w:val="Heading3"/>
      </w:pPr>
      <w:r>
        <w:t>What is Golden Knight?</w:t>
      </w:r>
    </w:p>
    <w:p>
      <w:r/>
      <w:r>
        <w:t>Golden Knight is a medieval-themed online slot game produced by High 5 Games, featuring characters such as a knight, princess, swords, and a dragon.</w:t>
      </w:r>
    </w:p>
    <w:p>
      <w:pPr>
        <w:pStyle w:val="Heading3"/>
      </w:pPr>
      <w:r>
        <w:t>What is the return to player rate for Golden Knight?</w:t>
      </w:r>
    </w:p>
    <w:p>
      <w:r/>
      <w:r>
        <w:t>The return to player rate for Golden Knight is 95%, which is lower than the average rate for slot games.</w:t>
      </w:r>
    </w:p>
    <w:p>
      <w:pPr>
        <w:pStyle w:val="Heading3"/>
      </w:pPr>
      <w:r>
        <w:t>What is the maximum bet for Golden Knight?</w:t>
      </w:r>
    </w:p>
    <w:p>
      <w:r/>
      <w:r>
        <w:t>The maximum bet for Golden Knight is 800€, making it perfect for high-stakes betting.</w:t>
      </w:r>
    </w:p>
    <w:p>
      <w:pPr>
        <w:pStyle w:val="Heading3"/>
      </w:pPr>
      <w:r>
        <w:t>How many reels and pay lines does Golden Knight have?</w:t>
      </w:r>
    </w:p>
    <w:p>
      <w:r/>
      <w:r>
        <w:t>Golden Knight has 5 reels and 40 pay lines.</w:t>
      </w:r>
    </w:p>
    <w:p>
      <w:pPr>
        <w:pStyle w:val="Heading3"/>
      </w:pPr>
      <w:r>
        <w:t>What is the Wild symbol in Golden Knight?</w:t>
      </w:r>
    </w:p>
    <w:p>
      <w:r/>
      <w:r>
        <w:t>The Wild symbol in Golden Knight serves as a wild card to complete winning combinations for a payout.</w:t>
      </w:r>
    </w:p>
    <w:p>
      <w:pPr>
        <w:pStyle w:val="Heading3"/>
      </w:pPr>
      <w:r>
        <w:t>What is the Scatter symbol in Golden Knight?</w:t>
      </w:r>
    </w:p>
    <w:p>
      <w:r/>
      <w:r>
        <w:t>The Scatter symbol in Golden Knight, represented by the 'Free Games' label, unlocks the Free Spins function when it appears on the three central reels.</w:t>
      </w:r>
    </w:p>
    <w:p>
      <w:pPr>
        <w:pStyle w:val="Heading3"/>
      </w:pPr>
      <w:r>
        <w:t>How many free spins can players get in Golden Knight?</w:t>
      </w:r>
    </w:p>
    <w:p>
      <w:r/>
      <w:r>
        <w:t>Players begin with 7 free spins in Golden Knight and can reactivate them up to a maximum of 98.</w:t>
      </w:r>
    </w:p>
    <w:p>
      <w:pPr>
        <w:pStyle w:val="Heading3"/>
      </w:pPr>
      <w:r>
        <w:t>What is the special feature in Golden Knight?</w:t>
      </w:r>
    </w:p>
    <w:p>
      <w:r/>
      <w:r>
        <w:t>The special feature in Golden Knight is the Scatter Bucks feature, which can be activated by playing on all 40 pay lines in conjunction with the 40 pay lines of the free spins.</w:t>
      </w:r>
    </w:p>
    <w:p>
      <w:pPr>
        <w:pStyle w:val="Heading2"/>
      </w:pPr>
      <w:r>
        <w:t>What we like</w:t>
      </w:r>
    </w:p>
    <w:p>
      <w:pPr>
        <w:pStyle w:val="ListBullet"/>
        <w:spacing w:line="240" w:lineRule="auto"/>
        <w:ind w:left="720"/>
      </w:pPr>
      <w:r/>
      <w:r>
        <w:t>Free Spins function with the possibility of reactivation</w:t>
      </w:r>
    </w:p>
    <w:p>
      <w:pPr>
        <w:pStyle w:val="ListBullet"/>
        <w:spacing w:line="240" w:lineRule="auto"/>
        <w:ind w:left="720"/>
      </w:pPr>
      <w:r/>
      <w:r>
        <w:t>Scatter Bucks feature for bigger wins</w:t>
      </w:r>
    </w:p>
    <w:p>
      <w:pPr>
        <w:pStyle w:val="ListBullet"/>
        <w:spacing w:line="240" w:lineRule="auto"/>
        <w:ind w:left="720"/>
      </w:pPr>
      <w:r/>
      <w:r>
        <w:t>Medieval theme and simple graphics</w:t>
      </w:r>
    </w:p>
    <w:p>
      <w:pPr>
        <w:pStyle w:val="ListBullet"/>
        <w:spacing w:line="240" w:lineRule="auto"/>
        <w:ind w:left="720"/>
      </w:pPr>
      <w:r/>
      <w:r>
        <w:t>Wide range of betting options</w:t>
      </w:r>
    </w:p>
    <w:p>
      <w:pPr>
        <w:pStyle w:val="Heading2"/>
      </w:pPr>
      <w:r>
        <w:t>What we don't like</w:t>
      </w:r>
    </w:p>
    <w:p>
      <w:pPr>
        <w:pStyle w:val="ListBullet"/>
        <w:spacing w:line="240" w:lineRule="auto"/>
        <w:ind w:left="720"/>
      </w:pPr>
      <w:r/>
      <w:r>
        <w:t>Low Return to Player (RTP) percentage below average</w:t>
      </w:r>
    </w:p>
    <w:p>
      <w:pPr>
        <w:pStyle w:val="ListBullet"/>
        <w:spacing w:line="240" w:lineRule="auto"/>
        <w:ind w:left="720"/>
      </w:pPr>
      <w:r/>
      <w:r>
        <w:t>Lack of sophisticated visual effects</w:t>
      </w:r>
    </w:p>
    <w:p>
      <w:r/>
      <w:r>
        <w:rPr>
          <w:b/>
        </w:rPr>
        <w:t>Play Golden Knight Slot for Free - Review and Gameplay Mechanics</w:t>
      </w:r>
    </w:p>
    <w:p>
      <w:r/>
      <w:r>
        <w:rPr>
          <w:i/>
        </w:rPr>
        <w:t>Read our review of Golden Knight and play for free. Learn about the gameplay mechanics, betting options,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