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Goldfish Slot for Free | Exciting Special Features</w:t>
      </w:r>
    </w:p>
    <w:p>
      <w:pPr>
        <w:pStyle w:val="Heading2"/>
      </w:pPr>
      <w:r>
        <w:t>Goldfish Slot Game</w:t>
      </w:r>
    </w:p>
    <w:p>
      <w:r/>
      <w:r>
        <w:t>If you're looking for a slot game that's cute, quirky, and downright fishy, then you can't go wrong with Goldfish. Developed by WMS, this game was initially created with Las Vegas casinos in mind, and it's no wonder why - with 5 reels and 25 paylines, Goldfish is sure to keep you hooked.</w:t>
      </w:r>
    </w:p>
    <w:p>
      <w:r/>
      <w:r>
        <w:t>Not only does Goldfish promise to give you a splash of fun with its abundant aquatic themes, but with its special features, you're in for a treat. From wilds, scatters, and bonus rounds, this game is just o-fish-ally exciting. Speaking of fish, did we mention that the symbols on the reels consist of various kinds of goldfish? These cute little fishies are sure to make you feel like you're underwater in a fishtank!</w:t>
      </w:r>
    </w:p>
    <w:p>
      <w:r/>
      <w:r>
        <w:t>All in all, Goldfish is a fantastic option for those who are looking for a fun but straightforward slot game. Don't worry - it's not like we're trying to bait you or anything. But seriously, let's just say that if you loved Finding Nemo and enjoy classic slots, this game is definitely for you. So what are you waiting for? Go and try your luck fishing for a win with Goldfish online slot game today!</w:t>
      </w:r>
    </w:p>
    <w:p>
      <w:pPr>
        <w:pStyle w:val="Heading2"/>
      </w:pPr>
      <w:r>
        <w:t>Special Features</w:t>
      </w:r>
    </w:p>
    <w:p>
      <w:r/>
      <w:r>
        <w:t>The Goldfish slot has more special features than a sunken treasure! Its Wild symbol and Scatter symbol are like two fish in a barrel; you'll always find them together. But don't forget about the Fish Food bonus mode – it's like feeding fish in a bowl but with actual payouts. And if that's not enough, there are several other bonuses based on the fish that appear on the game board that will make you feel like you're in a virtual aquarium. So many features, so little time.</w:t>
      </w:r>
    </w:p>
    <w:p>
      <w:r/>
      <w:r>
        <w:t>But let's not forget about the betting options – it's not just for the little fish! You can place bets with a minimum limit of €0.35 up to a maximum of €105 per spin. That's higher than most fish tanks cost. So, whether you're a high roller or a small fry, Goldfish has got you covered.</w:t>
      </w:r>
    </w:p>
    <w:p>
      <w:pPr>
        <w:pStyle w:val="Heading2"/>
      </w:pPr>
      <w:r>
        <w:t>Goldfish: Graphics and Sound Effects</w:t>
      </w:r>
    </w:p>
    <w:p>
      <w:r/>
      <w:r>
        <w:t>Oh, the colors! The Goldfish online slot game is like a feast for the eyes with its beautifully vivid, bright and punchy colors. The graphics of the game may not be as advanced as those found in other games on the market, but the game still has a certain charm to it.</w:t>
      </w:r>
      <w:r/>
    </w:p>
    <w:p>
      <w:r/>
      <w:r>
        <w:t>The sound effects are also well-crafted. From the delightful sound of bubbles popping to the playful music, everything in this game has been done with utmost precision to ensure a fun experience for the players. Be prepared to bounce in your seat with excitement if you hit a winning payline. The sound effects help portray the game as energetic and lively.</w:t>
      </w:r>
      <w:r/>
    </w:p>
    <w:p>
      <w:r/>
      <w:r>
        <w:t>All in all, Goldfish is a well-designed game. The symbols are well-drawn, and they animate in a fun way when triggered. The animations are smooth and match perfectly with the overall theme of the game, making for a fun and exciting experience.</w:t>
      </w:r>
    </w:p>
    <w:p>
      <w:pPr>
        <w:pStyle w:val="Heading2"/>
      </w:pPr>
      <w:r>
        <w:t>Return to Player Rate</w:t>
      </w:r>
    </w:p>
    <w:p>
      <w:r/>
      <w:r>
        <w:t>If there's anything that can entice a slot player, it's the Return to Player or RTP rate, and Goldfish does not disappoint with its 96% rating. You know what they say, the higher the RTP, the more gold you win. Or was that fairy dust? Speaking of fairy dust, if you find yourself on a losing streak, who knows, maybe the Goldfish will sprinkle some of that pixie dust your way. And if that doesn't work, grab a bowl of Goldfish crackers, take a break, and come back with a fresh mindset to reel in those big winnings.</w:t>
      </w:r>
    </w:p>
    <w:p>
      <w:r/>
      <w:r>
        <w:t>With the industry average RTP hovering around 96%, the Goldfish slot game is right on target. But let's be honest, nobody ever really wins at slots—it's a complete crapshoot. Except for that one lucky guy who hit the jackpot and made national headlines. But that's like finding a needle in a haystack or a goldfish in an ocean. So, keep your expectations low and your fingers crossed. Who knows, maybe you'll be the next goldfish in a sea of disappointed slot players.</w:t>
      </w:r>
    </w:p>
    <w:p>
      <w:pPr>
        <w:pStyle w:val="Heading2"/>
      </w:pPr>
      <w:r>
        <w:t>Suitability for Players</w:t>
      </w:r>
    </w:p>
    <w:p>
      <w:r/>
      <w:r>
        <w:t>Are you new to the world of online slots? Or are you a high roller looking for your next big win? No matter who you are, Goldfish has got you covered.</w:t>
      </w:r>
    </w:p>
    <w:p>
      <w:r/>
      <w:r>
        <w:t>With its seamless gameplay and frequent payouts, Goldfish is a great option for those just starting out in the world of online slots. You won't have to worry about complicated rules or convoluted paylines, thanks to the game's simple and straightforward design.</w:t>
      </w:r>
    </w:p>
    <w:p>
      <w:r/>
      <w:r>
        <w:t>But don't let that fool you into thinking Goldfish is only for beginners. Seasoned players will appreciate the game's fast-paced action and the many special features it offers.</w:t>
      </w:r>
    </w:p>
    <w:p>
      <w:r/>
      <w:r>
        <w:t>And hey, even if you're not the most experienced slots player in the world, there's no shame in playing at Goldfish. In fact, we dare say it's better to play a game that's fun and entertaining, rather than one that's needlessly complex and confusing.</w:t>
      </w:r>
    </w:p>
    <w:p>
      <w:r/>
      <w:r>
        <w:t>So whether you're a fish out of water or a high roller looking to make a splash, Goldfish is the perfect online slot game for you.</w:t>
      </w:r>
    </w:p>
    <w:p>
      <w:pPr>
        <w:pStyle w:val="Heading2"/>
      </w:pPr>
      <w:r>
        <w:t>FAQ</w:t>
      </w:r>
    </w:p>
    <w:p>
      <w:pPr>
        <w:pStyle w:val="Heading3"/>
      </w:pPr>
      <w:r>
        <w:t>What is the Goldfish slot machine?</w:t>
      </w:r>
    </w:p>
    <w:p>
      <w:r/>
      <w:r>
        <w:t>Goldfish is an online slot game that features 5 reels and 25 paylines. The game has various fish-related symbols just like a virtual aquarium. The software house WMS developed the game.</w:t>
      </w:r>
    </w:p>
    <w:p>
      <w:pPr>
        <w:pStyle w:val="Heading3"/>
      </w:pPr>
      <w:r>
        <w:t>What is the return to player ratio for Goldfish?</w:t>
      </w:r>
    </w:p>
    <w:p>
      <w:r/>
      <w:r>
        <w:t>The return to player percentage for Goldfish is 96%. It maintains the average level in the industry.</w:t>
      </w:r>
    </w:p>
    <w:p>
      <w:pPr>
        <w:pStyle w:val="Heading3"/>
      </w:pPr>
      <w:r>
        <w:t>What are the special symbols in Goldfish?</w:t>
      </w:r>
    </w:p>
    <w:p>
      <w:r/>
      <w:r>
        <w:t>Goldfish has Wild and Scatter symbols. The Wild symbol is a striking golden fish, and the Scatter is the food used to feed the fish. Finding three food symbols can unlock the bonus mode, where there are cans of fish food on the screen.</w:t>
      </w:r>
    </w:p>
    <w:p>
      <w:pPr>
        <w:pStyle w:val="Heading3"/>
      </w:pPr>
      <w:r>
        <w:t>How can a player increase their prizes in Goldfish?</w:t>
      </w:r>
    </w:p>
    <w:p>
      <w:r/>
      <w:r>
        <w:t>Players can increase their payouts by finding turtle food or selecting certain symbols. Different fish combinations and symbols offer various types of prizes.</w:t>
      </w:r>
    </w:p>
    <w:p>
      <w:pPr>
        <w:pStyle w:val="Heading3"/>
      </w:pPr>
      <w:r>
        <w:t>Is Goldfish a high volatility slot game?</w:t>
      </w:r>
    </w:p>
    <w:p>
      <w:r/>
      <w:r>
        <w:t>No, Goldfish is a medium-low volatility game. Players can expect to get medium-low payouts during the base game and much more interesting bonuses when unlocking extra games.</w:t>
      </w:r>
    </w:p>
    <w:p>
      <w:pPr>
        <w:pStyle w:val="Heading3"/>
      </w:pPr>
      <w:r>
        <w:t>What is the minimum and maximum bet for Goldfish?</w:t>
      </w:r>
    </w:p>
    <w:p>
      <w:r/>
      <w:r>
        <w:t>The minimum bet for Goldfish is €0.35 per spin, and the maximum bet is €105 per spin.</w:t>
      </w:r>
    </w:p>
    <w:p>
      <w:pPr>
        <w:pStyle w:val="Heading3"/>
      </w:pPr>
      <w:r>
        <w:t>What are the game symbols in Goldfish?</w:t>
      </w:r>
    </w:p>
    <w:p>
      <w:r/>
      <w:r>
        <w:t>The Goldfish game features various symbols, including the golden fish Wild and the food Scatter. There are also purple fish, red fish, green fish, and blue fish symbols that unlock bonuses.</w:t>
      </w:r>
    </w:p>
    <w:p>
      <w:pPr>
        <w:pStyle w:val="Heading3"/>
      </w:pPr>
      <w:r>
        <w:t>Who can play Goldfish?</w:t>
      </w:r>
    </w:p>
    <w:p>
      <w:r/>
      <w:r>
        <w:t>Goldfish is suitable for everyone and can attract various types of players. Experienced and newcomers to online slot games can enjoy the gameplay, which is smooth and fast-paced, with payouts that are quite frequent.</w:t>
      </w:r>
    </w:p>
    <w:p>
      <w:pPr>
        <w:pStyle w:val="Heading2"/>
      </w:pPr>
      <w:r>
        <w:t>What we like</w:t>
      </w:r>
    </w:p>
    <w:p>
      <w:pPr>
        <w:pStyle w:val="ListBullet"/>
        <w:spacing w:line="240" w:lineRule="auto"/>
        <w:ind w:left="720"/>
      </w:pPr>
      <w:r/>
      <w:r>
        <w:t>Abundance of special features</w:t>
      </w:r>
    </w:p>
    <w:p>
      <w:pPr>
        <w:pStyle w:val="ListBullet"/>
        <w:spacing w:line="240" w:lineRule="auto"/>
        <w:ind w:left="720"/>
      </w:pPr>
      <w:r/>
      <w:r>
        <w:t>Well-designed game symbols</w:t>
      </w:r>
    </w:p>
    <w:p>
      <w:pPr>
        <w:pStyle w:val="ListBullet"/>
        <w:spacing w:line="240" w:lineRule="auto"/>
        <w:ind w:left="720"/>
      </w:pPr>
      <w:r/>
      <w:r>
        <w:t>Smooth and fast-paced gameplay</w:t>
      </w:r>
    </w:p>
    <w:p>
      <w:pPr>
        <w:pStyle w:val="ListBullet"/>
        <w:spacing w:line="240" w:lineRule="auto"/>
        <w:ind w:left="720"/>
      </w:pPr>
      <w:r/>
      <w:r>
        <w:t>Suitable for both new and experienced players</w:t>
      </w:r>
    </w:p>
    <w:p>
      <w:pPr>
        <w:pStyle w:val="Heading2"/>
      </w:pPr>
      <w:r>
        <w:t>What we don't like</w:t>
      </w:r>
    </w:p>
    <w:p>
      <w:pPr>
        <w:pStyle w:val="ListBullet"/>
        <w:spacing w:line="240" w:lineRule="auto"/>
        <w:ind w:left="720"/>
      </w:pPr>
      <w:r/>
      <w:r>
        <w:t>Basic graphics</w:t>
      </w:r>
    </w:p>
    <w:p>
      <w:pPr>
        <w:pStyle w:val="ListBullet"/>
        <w:spacing w:line="240" w:lineRule="auto"/>
        <w:ind w:left="720"/>
      </w:pPr>
      <w:r/>
      <w:r>
        <w:t>Limited betting range</w:t>
      </w:r>
    </w:p>
    <w:p>
      <w:r/>
      <w:r>
        <w:rPr>
          <w:b/>
        </w:rPr>
        <w:t>Play Goldfish Slot for Free | Exciting Special Features</w:t>
      </w:r>
    </w:p>
    <w:p>
      <w:r/>
      <w:r>
        <w:rPr>
          <w:i/>
        </w:rPr>
        <w:t>Read our review of Goldfish, an online slot game with exciting features. Play Goldfish for free and enjoy the smooth gameplay and frequent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