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Gryphon’s Gold Deluxe Free - Enchanting Graphics &amp; Exciting Features</w:t>
      </w:r>
    </w:p>
    <w:p>
      <w:pPr>
        <w:pStyle w:val="Heading2"/>
      </w:pPr>
      <w:r>
        <w:t>Gameplay Mechanics</w:t>
      </w:r>
    </w:p>
    <w:p>
      <w:r/>
      <w:r>
        <w:t>Gryphon's Gold Deluxe is as classic as a grandpa in board shorts trying to surf. You'll find the typical adjacent symbols from left to right forming winning combinations. But don't let that discourage you from taking a spin. The wide range of bets, from €0.40 for the broke college student to €40 for the high rollers, makes it the perfect playground for everyone.</w:t>
      </w:r>
    </w:p>
    <w:p>
      <w:pPr>
        <w:pStyle w:val="Heading2"/>
      </w:pPr>
      <w:r>
        <w:t>THEME AND GRAPHICS</w:t>
      </w:r>
    </w:p>
    <w:p>
      <w:r/>
      <w:r>
        <w:t>Gryphon's Gold Deluxe takes you on an adventure through a world of myths and legends. If you're into fantastic creatures and exciting stories, this game is a must-try! The graphics of this slot game are so beautiful that you might even forget for a moment that you're not watching an animated blockbuster. It's like an enchanting tale accompanied by visual splendor.</w:t>
      </w:r>
      <w:r>
        <w:t xml:space="preserve"> </w:t>
      </w:r>
    </w:p>
    <w:p>
      <w:r/>
      <w:r>
        <w:t>The characters and settings in Gryphon's Gold Deluxe look like they came straight out of a fantasy RPG, so if you enjoy table-top gaming, you'll feel right at home. The detail in each aspect of the game is just amazing, making the whole experience a true feast for the eyes. You might even get so absorbed in the graphics that you forget to spin!</w:t>
      </w:r>
    </w:p>
    <w:p>
      <w:pPr>
        <w:pStyle w:val="Heading2"/>
      </w:pPr>
      <w:r>
        <w:t>Unleash the Beast with Wild and Scatter Symbols</w:t>
      </w:r>
    </w:p>
    <w:p>
      <w:r/>
      <w:r>
        <w:t xml:space="preserve">Are you ready to feel the thrill of the hunt? The Wild symbol on Gryphon's Gold Deluxe is none other than the king of the forest, the Gryphon. This magnificent beast replaces all other symbols, and doubles your winnings leaving you with more loot than a dragon's hoard. </w:t>
      </w:r>
    </w:p>
    <w:p>
      <w:r/>
      <w:r>
        <w:t>But that's not all, the forest trees represent the Scatter symbol. These trees trigger 15 free spins, giving players the ultimate chance to bag a bigger bounty with triple the winnings.</w:t>
      </w:r>
    </w:p>
    <w:p>
      <w:r/>
      <w:r>
        <w:t>Now, prepare yourself for a wild adventure as you trek through the enchanted forest and unlock the treasure that awaits you with Gryphon's Gold Deluxe.</w:t>
      </w:r>
    </w:p>
    <w:p>
      <w:pPr>
        <w:pStyle w:val="Heading2"/>
      </w:pPr>
      <w:r>
        <w:t>Win Big with Gryphon’s Gold Deluxe</w:t>
      </w:r>
    </w:p>
    <w:p>
      <w:r/>
      <w:r>
        <w:t>If you're looking to rake in some serious coin, Gryphon's Gold Deluxe is the game for you. With a jackpot of 36,000 coins, you'll be flying high like the mystical beast itself. And with an RTP of over 95%, you won't have to worry about your wallet taking a nosedive.</w:t>
      </w:r>
    </w:p>
    <w:p>
      <w:r/>
      <w:r>
        <w:t>But let's get real, no one plays slots to break even. Gryphon's Gold Deluxe offers a wide range of bets to choose from, so go ahead and take a chance with your spare change. And if you're lucky enough to trigger free spins, watch those payouts soar higher than the majestic creature taking flight.</w:t>
      </w:r>
    </w:p>
    <w:p>
      <w:r/>
      <w:r>
        <w:t>So don't be a chicken, channel your inner griffin and play Gryphon's Gold Deluxe. Who knows, you may just strike gold and be able to afford your very own mythical creature.</w:t>
      </w:r>
    </w:p>
    <w:p>
      <w:pPr>
        <w:pStyle w:val="Heading2"/>
      </w:pPr>
      <w:r>
        <w:t>Similar Games</w:t>
      </w:r>
    </w:p>
    <w:p>
      <w:r/>
      <w:r>
        <w:t>Looking for more mythical madness with a touch of humor? Then you should give NetEnt's Divine Fortune a try! This game takes you on a wild ride through ancient Greece with characters like the Minotaur, Medusa, and Phoenix. Who needs the History Channel when you've got these creatures on the reels?</w:t>
      </w:r>
    </w:p>
    <w:p>
      <w:pPr>
        <w:pStyle w:val="Heading2"/>
      </w:pPr>
      <w:r>
        <w:t>FAQ</w:t>
      </w:r>
    </w:p>
    <w:p>
      <w:pPr>
        <w:pStyle w:val="Heading3"/>
      </w:pPr>
      <w:r>
        <w:t>What is the minimum bet in Gryphon's Gold Deluxe?</w:t>
      </w:r>
    </w:p>
    <w:p>
      <w:r/>
      <w:r>
        <w:t>The minimum bet in Gryphon's Gold Deluxe is €0.40.</w:t>
      </w:r>
    </w:p>
    <w:p>
      <w:pPr>
        <w:pStyle w:val="Heading3"/>
      </w:pPr>
      <w:r>
        <w:t>What is the maximum bet in Gryphon's Gold Deluxe?</w:t>
      </w:r>
    </w:p>
    <w:p>
      <w:r/>
      <w:r>
        <w:t>The maximum bet in Gryphon's Gold Deluxe is €50.</w:t>
      </w:r>
    </w:p>
    <w:p>
      <w:pPr>
        <w:pStyle w:val="Heading3"/>
      </w:pPr>
      <w:r>
        <w:t>How many paylines are there in Gryphon's Gold Deluxe?</w:t>
      </w:r>
    </w:p>
    <w:p>
      <w:r/>
      <w:r>
        <w:t>There are 10 paylines in Gryphon's Gold Deluxe.</w:t>
      </w:r>
    </w:p>
    <w:p>
      <w:pPr>
        <w:pStyle w:val="Heading3"/>
      </w:pPr>
      <w:r>
        <w:t>What is the jackpot in Gryphon's Gold Deluxe?</w:t>
      </w:r>
    </w:p>
    <w:p>
      <w:r/>
      <w:r>
        <w:t>The jackpot in Gryphon's Gold Deluxe is 36,000 coins.</w:t>
      </w:r>
    </w:p>
    <w:p>
      <w:pPr>
        <w:pStyle w:val="Heading3"/>
      </w:pPr>
      <w:r>
        <w:t>What is the RTP of Gryphon's Gold Deluxe?</w:t>
      </w:r>
    </w:p>
    <w:p>
      <w:r/>
      <w:r>
        <w:t>The RTP of Gryphon's Gold Deluxe is over 95%.</w:t>
      </w:r>
    </w:p>
    <w:p>
      <w:pPr>
        <w:pStyle w:val="Heading3"/>
      </w:pPr>
      <w:r>
        <w:t>What is the Wild symbol in Gryphon's Gold Deluxe?</w:t>
      </w:r>
    </w:p>
    <w:p>
      <w:r/>
      <w:r>
        <w:t>The Wild symbol in Gryphon's Gold Deluxe is the Gryphon.</w:t>
      </w:r>
    </w:p>
    <w:p>
      <w:pPr>
        <w:pStyle w:val="Heading3"/>
      </w:pPr>
      <w:r>
        <w:t>What is the Scatter symbol in Gryphon's Gold Deluxe?</w:t>
      </w:r>
    </w:p>
    <w:p>
      <w:r/>
      <w:r>
        <w:t>The Scatter symbol in Gryphon's Gold Deluxe is the forest trees.</w:t>
      </w:r>
    </w:p>
    <w:p>
      <w:pPr>
        <w:pStyle w:val="Heading3"/>
      </w:pPr>
      <w:r>
        <w:t>How many free spins do you get in Gryphon's Gold Deluxe?</w:t>
      </w:r>
    </w:p>
    <w:p>
      <w:r/>
      <w:r>
        <w:t>You get 15 free spins in Gryphon's Gold Deluxe with the Scatter symbol.</w:t>
      </w:r>
    </w:p>
    <w:p>
      <w:pPr>
        <w:pStyle w:val="Heading2"/>
      </w:pPr>
      <w:r>
        <w:t>What we like</w:t>
      </w:r>
    </w:p>
    <w:p>
      <w:pPr>
        <w:pStyle w:val="ListBullet"/>
        <w:spacing w:line="240" w:lineRule="auto"/>
        <w:ind w:left="720"/>
      </w:pPr>
      <w:r/>
      <w:r>
        <w:t>Stunning graphics and enchanting theme</w:t>
      </w:r>
    </w:p>
    <w:p>
      <w:pPr>
        <w:pStyle w:val="ListBullet"/>
        <w:spacing w:line="240" w:lineRule="auto"/>
        <w:ind w:left="720"/>
      </w:pPr>
      <w:r/>
      <w:r>
        <w:t>Wide range of bets suitable for all players</w:t>
      </w:r>
    </w:p>
    <w:p>
      <w:pPr>
        <w:pStyle w:val="ListBullet"/>
        <w:spacing w:line="240" w:lineRule="auto"/>
        <w:ind w:left="720"/>
      </w:pPr>
      <w:r/>
      <w:r>
        <w:t>Exciting Wild and Scatter symbols</w:t>
      </w:r>
    </w:p>
    <w:p>
      <w:pPr>
        <w:pStyle w:val="ListBullet"/>
        <w:spacing w:line="240" w:lineRule="auto"/>
        <w:ind w:left="720"/>
      </w:pPr>
      <w:r/>
      <w:r>
        <w:t>Significant potential for winnings and payouts</w:t>
      </w:r>
    </w:p>
    <w:p>
      <w:pPr>
        <w:pStyle w:val="Heading2"/>
      </w:pPr>
      <w:r>
        <w:t>What we don't like</w:t>
      </w:r>
    </w:p>
    <w:p>
      <w:pPr>
        <w:pStyle w:val="ListBullet"/>
        <w:spacing w:line="240" w:lineRule="auto"/>
        <w:ind w:left="720"/>
      </w:pPr>
      <w:r/>
      <w:r>
        <w:t>Traditional gameplay may not appeal to all players</w:t>
      </w:r>
    </w:p>
    <w:p>
      <w:pPr>
        <w:pStyle w:val="ListBullet"/>
        <w:spacing w:line="240" w:lineRule="auto"/>
        <w:ind w:left="720"/>
      </w:pPr>
      <w:r/>
      <w:r>
        <w:t>Limited bonus features compared to other modern games</w:t>
      </w:r>
    </w:p>
    <w:p>
      <w:r/>
      <w:r>
        <w:rPr>
          <w:b/>
        </w:rPr>
        <w:t>Play Gryphon’s Gold Deluxe Free - Enchanting Graphics &amp; Exciting Features</w:t>
      </w:r>
    </w:p>
    <w:p>
      <w:r/>
      <w:r>
        <w:rPr>
          <w:i/>
        </w:rPr>
        <w:t>Discover Gryphon's Gold Deluxe, a mythical-themed slot game with stunning graphics and exciting features. Play for free and triple your winnings with the Scatter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