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Happy Hour Slot Game Free – Unique Paradise Party</w:t>
      </w:r>
    </w:p>
    <w:p>
      <w:pPr>
        <w:pStyle w:val="Heading2"/>
      </w:pPr>
      <w:r>
        <w:t>Get Ready to Party: An Overview of Happy Hour Slot Game</w:t>
      </w:r>
    </w:p>
    <w:p>
      <w:r/>
      <w:r>
        <w:t>Ready to soak up some sun and catch some big wins at the same time? Then check out Happy Hour – the online slot game that takes you straight to a tropical paradise. Created by WMG, this game invites you to kick back, relax, and sip a cocktail while surrounded by an island oasis of palm trees and ships on a shimmering sea.</w:t>
      </w:r>
    </w:p>
    <w:p>
      <w:r/>
      <w:r>
        <w:t>But don’t let the tranquil atmosphere fool you – this game is packed with exciting features and bonuses that are sure to keep you on your toes. Whether you’re a seasoned player or new to slot games, Happy Hour is the perfect way to unwind while also having the chance to hit it big.</w:t>
      </w:r>
    </w:p>
    <w:p>
      <w:pPr>
        <w:pStyle w:val="Heading2"/>
      </w:pPr>
      <w:r>
        <w:t>Get Your Happy Hour Started with Happy Hour Slot Game</w:t>
      </w:r>
    </w:p>
    <w:p>
      <w:r/>
      <w:r>
        <w:t>Looking for a party? Look no further than Happy Hour, the online slot game with a comic book-style design and symbols that scream 'Let's get this party started!'</w:t>
      </w:r>
      <w:r/>
    </w:p>
    <w:p>
      <w:r/>
      <w:r>
        <w:t>The Wild symbol is a bottle that pops open, ready to get the drinks flowing and replace any other symbol except the other Wild symbol - it's like having your own bartender in the game. Other symbols include a gorgeous girl with her drink, a bartender ready to mix up your favorite cocktail, fruity cocktails that look so delicious you can practically taste them, classic drinks for those who prefer the tried and true, and playing cards in an aperitif style because, hey, who doesn't love a good game night?</w:t>
      </w:r>
      <w:r/>
    </w:p>
    <w:p>
      <w:r/>
      <w:r>
        <w:t>But wait, there's more! The Bonus symbol is represented by three connected glasses, calling out to all of our fellow social butterflies. And let's not forget about the left-to-right payout system - because you should always be rewarded for lining up those winning combinations, and only the highest-value winnings will be paid out. So go ahead, let's raise a glass to Happy Hour and the fun it brings!</w:t>
      </w:r>
    </w:p>
    <w:p>
      <w:pPr>
        <w:pStyle w:val="Heading2"/>
      </w:pPr>
      <w:r>
        <w:t>Symbols and Graphics that will make you Happy as a Clam in Happy Hour Slot Game</w:t>
      </w:r>
    </w:p>
    <w:p>
      <w:r/>
      <w:r>
        <w:t>Hold on to your seats, folks! Happy Hour's graphics are more exciting than a clown in a tutu. The comic book style makes it stand out from the crowd and injects some fun and energy into your gameplay. Plus, its tropical symbols, from the Wild, Bonus, and regular ones, will make you feel like you're living it up on a sunny, beachside party.</w:t>
      </w:r>
    </w:p>
    <w:p>
      <w:pPr>
        <w:pStyle w:val="Heading2"/>
      </w:pPr>
      <w:r>
        <w:t>Hit the Jackpot: Happy Hour Slot Game's Max Payout</w:t>
      </w:r>
    </w:p>
    <w:p>
      <w:r/>
      <w:r>
        <w:t>Who doesn't love a happy hour? And what's better than a happy hour? Winning big at Happy Hour Slot Game! This game has a maximum payout of 500x your bet, so be sure to cheers to that.</w:t>
      </w:r>
      <w:r>
        <w:t xml:space="preserve"> </w:t>
      </w:r>
    </w:p>
    <w:p>
      <w:r/>
      <w:r>
        <w:t>The secret to hitting the jackpot is by landing five Wild symbols on the grid. And if that wasn't sweet enough, the Wild symbol can also give you 3x, 4x, or 5x your winnings, depending on how lucky you are with the number of symbols that show up on the reels.</w:t>
      </w:r>
    </w:p>
    <w:p>
      <w:pPr>
        <w:pStyle w:val="Heading2"/>
      </w:pPr>
      <w:r>
        <w:t>Happy Hour Slot Game RTP: Is it worth the risk?</w:t>
      </w:r>
    </w:p>
    <w:p>
      <w:r/>
      <w:r>
        <w:t>Are you ready to slide into Happy Hour and spin the reels of a groovy game? Well, before I give you the lowdown, let's talk RTP, baby. With an RTP of 90%, Happy Hour's payout potential is below average. But wait, don't give up your seat at the bar just yet! This game has got some tricks up its sleeve. With its amazing bonuses and special features, the odds of scoring some cash are as high as your bar tab after a night out with the boys.</w:t>
      </w:r>
    </w:p>
    <w:p>
      <w:pPr>
        <w:pStyle w:val="Heading2"/>
      </w:pPr>
      <w:r>
        <w:t>FAQ</w:t>
      </w:r>
    </w:p>
    <w:p>
      <w:pPr>
        <w:pStyle w:val="Heading3"/>
      </w:pPr>
      <w:r>
        <w:t>What is Happy Hour slot game?</w:t>
      </w:r>
    </w:p>
    <w:p>
      <w:r/>
      <w:r>
        <w:t>Happy Hour is an online slot game that features a paradise vacation theme where the player can sip on cocktails while enjoying ships, sun, sea, and palm trees.</w:t>
      </w:r>
    </w:p>
    <w:p>
      <w:pPr>
        <w:pStyle w:val="Heading3"/>
      </w:pPr>
      <w:r>
        <w:t>Who developed Happy Hour slot game?</w:t>
      </w:r>
    </w:p>
    <w:p>
      <w:r/>
      <w:r>
        <w:t>Happy Hour was developed by WMG developers.</w:t>
      </w:r>
    </w:p>
    <w:p>
      <w:pPr>
        <w:pStyle w:val="Heading3"/>
      </w:pPr>
      <w:r>
        <w:t>What is the Wild symbol in Happy Hour slot game?</w:t>
      </w:r>
    </w:p>
    <w:p>
      <w:r/>
      <w:r>
        <w:t>The Wild symbol in Happy Hour is a bottle that pops open and can attribute winnings of up to a maximum of 50, 100, or 500x, depending on the number of wilds in the line.</w:t>
      </w:r>
    </w:p>
    <w:p>
      <w:pPr>
        <w:pStyle w:val="Heading3"/>
      </w:pPr>
      <w:r>
        <w:t>What is the Kiss Phase in Happy Hour slot game?</w:t>
      </w:r>
    </w:p>
    <w:p>
      <w:r/>
      <w:r>
        <w:t>The Kiss Phase is a bonus feature that is activated when 3 to 5 girls appear on the game lines. The prize varies based on the number of times she appears in the spin.</w:t>
      </w:r>
    </w:p>
    <w:p>
      <w:pPr>
        <w:pStyle w:val="Heading3"/>
      </w:pPr>
      <w:r>
        <w:t>What is the Bonus symbol in Happy Hour slot game?</w:t>
      </w:r>
    </w:p>
    <w:p>
      <w:r/>
      <w:r>
        <w:t>The Bonus symbol in Happy Hour slot game is represented by three connected glasses and is important for triggering the Bonus game.</w:t>
      </w:r>
    </w:p>
    <w:p>
      <w:pPr>
        <w:pStyle w:val="Heading3"/>
      </w:pPr>
      <w:r>
        <w:t>What is the RTP of Happy Hour slot game?</w:t>
      </w:r>
    </w:p>
    <w:p>
      <w:r/>
      <w:r>
        <w:t>The RTP of Happy Hour slot game is 90%, which is below the market average.</w:t>
      </w:r>
    </w:p>
    <w:p>
      <w:pPr>
        <w:pStyle w:val="Heading3"/>
      </w:pPr>
      <w:r>
        <w:t>What is the Beach Bar feature in Happy Hour slot game?</w:t>
      </w:r>
    </w:p>
    <w:p>
      <w:r/>
      <w:r>
        <w:t>The Beach Bar feature in Happy Hour slot game is a bonus game where the player can discover cash prizes prepared by the bartender. It comes with a chance to multiply the winnings as well.</w:t>
      </w:r>
    </w:p>
    <w:p>
      <w:pPr>
        <w:pStyle w:val="Heading3"/>
      </w:pPr>
      <w:r>
        <w:t>Can I play Happy Hour slot game on mobile devices?</w:t>
      </w:r>
    </w:p>
    <w:p>
      <w:r/>
      <w:r>
        <w:t>Yes, Happy Hour slot game is optimized for mobile devices and can be played on smartphones and tablets.</w:t>
      </w:r>
    </w:p>
    <w:p>
      <w:pPr>
        <w:pStyle w:val="Heading2"/>
      </w:pPr>
      <w:r>
        <w:t>What we like</w:t>
      </w:r>
    </w:p>
    <w:p>
      <w:pPr>
        <w:pStyle w:val="ListBullet"/>
        <w:spacing w:line="240" w:lineRule="auto"/>
        <w:ind w:left="720"/>
      </w:pPr>
      <w:r/>
      <w:r>
        <w:t>Unique Comic Book-Style Graphics</w:t>
      </w:r>
    </w:p>
    <w:p>
      <w:pPr>
        <w:pStyle w:val="ListBullet"/>
        <w:spacing w:line="240" w:lineRule="auto"/>
        <w:ind w:left="720"/>
      </w:pPr>
      <w:r/>
      <w:r>
        <w:t>Tropical Paradise Party Atmosphere</w:t>
      </w:r>
    </w:p>
    <w:p>
      <w:pPr>
        <w:pStyle w:val="ListBullet"/>
        <w:spacing w:line="240" w:lineRule="auto"/>
        <w:ind w:left="720"/>
      </w:pPr>
      <w:r/>
      <w:r>
        <w:t>Several Bonuses and Special Features</w:t>
      </w:r>
    </w:p>
    <w:p>
      <w:pPr>
        <w:pStyle w:val="ListBullet"/>
        <w:spacing w:line="240" w:lineRule="auto"/>
        <w:ind w:left="720"/>
      </w:pPr>
      <w:r/>
      <w:r>
        <w:t>Max Payout of 500x</w:t>
      </w:r>
    </w:p>
    <w:p>
      <w:pPr>
        <w:pStyle w:val="Heading2"/>
      </w:pPr>
      <w:r>
        <w:t>What we don't like</w:t>
      </w:r>
    </w:p>
    <w:p>
      <w:pPr>
        <w:pStyle w:val="ListBullet"/>
        <w:spacing w:line="240" w:lineRule="auto"/>
        <w:ind w:left="720"/>
      </w:pPr>
      <w:r/>
      <w:r>
        <w:t>RTP of 90%</w:t>
      </w:r>
    </w:p>
    <w:p>
      <w:pPr>
        <w:pStyle w:val="ListBullet"/>
        <w:spacing w:line="240" w:lineRule="auto"/>
        <w:ind w:left="720"/>
      </w:pPr>
      <w:r/>
      <w:r>
        <w:t>Left-to-Right Payout System</w:t>
      </w:r>
    </w:p>
    <w:p>
      <w:r/>
      <w:r>
        <w:rPr>
          <w:b/>
        </w:rPr>
        <w:t>Play Happy Hour Slot Game Free – Unique Paradise Party</w:t>
      </w:r>
    </w:p>
    <w:p>
      <w:r/>
      <w:r>
        <w:rPr>
          <w:i/>
        </w:rPr>
        <w:t>Enjoy Happy Hour Slot Game and party in a tropical paradise. Play now for free, with unique comic book-style graphics and several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