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Harley-Davidson Freedom Tour free: review</w:t>
      </w:r>
    </w:p>
    <w:p>
      <w:pPr>
        <w:pStyle w:val="Heading2"/>
      </w:pPr>
      <w:r>
        <w:t>Experience the thrill: Gameplay and Bonuses</w:t>
      </w:r>
    </w:p>
    <w:p>
      <w:r/>
      <w:r>
        <w:t>Get ready to hit the road with Harley-Davidson Freedom Tour! This classic 5-reel slot with 30 paylines has got all the perks that'll keep your ride as smooth as possible. With the Harley logo acting as the wild symbol, it'll replace all others to give you that winning combo you're searching for. And let's not forget about the bonus free spins - if you find the logo with the bonus text, you'll be revving your engine in excitement. Don't worry, there's plenty of gas in the tank for all those extra payouts.</w:t>
      </w:r>
    </w:p>
    <w:p>
      <w:pPr>
        <w:pStyle w:val="Heading2"/>
      </w:pPr>
      <w:r>
        <w:t>Graphics and Sound</w:t>
      </w:r>
    </w:p>
    <w:p>
      <w:r/>
      <w:r>
        <w:t>The graphics in Harley-Davidson Freedom Tour may not be revolutionary, but that's okay because this game is all about classic motorcycles and old-school cool. It definitely gets the motor running for any bike lover out there! The sound effects are even better, with a roaring rock soundtrack that makes you feel like you're revving the engine of a Harley yourself. You might just want to crank up the volume on this one!</w:t>
      </w:r>
    </w:p>
    <w:p>
      <w:pPr>
        <w:pStyle w:val="Heading2"/>
      </w:pPr>
      <w:r>
        <w:t>Symbols and Payouts</w:t>
      </w:r>
    </w:p>
    <w:p>
      <w:r/>
      <w:r>
        <w:t xml:space="preserve">Get ready to ride into the world of online slot games with Harley-Davidson Freedom Tour! The symbols include the usual gang of playing cards, but these are paired with some serious beauties; five different Harley motorcycles that will leave you drooling, not just over the payouts! And trust me when I say this: you'll wanna fill the screen entirely. That's when the 3D animation kicks in, giving you an experience worth putting your helmet on for! The payouts vary depending on the symbol and number of matches on a payline; the more matches, the better the payout! But wait, there's more! The game also features three progressive jackpots, and winning one of these will make you feel like you've hit the open road to your very own personal paradise. All you need to do is hit those specific combinations and the jackpot could be yours! </w:t>
      </w:r>
    </w:p>
    <w:p>
      <w:pPr>
        <w:pStyle w:val="Heading2"/>
      </w:pPr>
      <w:r>
        <w:t>Betting Options: Can You Hear My Engine Roar?</w:t>
      </w:r>
    </w:p>
    <w:p>
      <w:r/>
      <w:r>
        <w:t>Get ready to hit the road and take your bets on a journey with Harley Davidson Freedom Tour. Starting at just 0.01 cents per payline, you can feel like a true biker while playing this game. And if you're feeling daring, bet higher amounts to experience the thrill of the ride and possibly increase your winnings with the multiplier. But be careful, you don't want to lose your shirt and end up hitchhiking home!</w:t>
      </w:r>
    </w:p>
    <w:p>
      <w:r/>
      <w:r>
        <w:t>This game offers a maximum payout of 50,000 coins, depending on your bet level and the symbols matched. That's enough coins to buy yourself a real Harley and ride off into the sunset like a true rebel - if you're lucky enough to hit the jackpot, that is. But no worries, with Harley Davidson Freedom Tour, you'll be revving your engines and playing for hours on end. So, what are you waiting for? Let's ride!</w:t>
      </w:r>
    </w:p>
    <w:p>
      <w:pPr>
        <w:pStyle w:val="Heading2"/>
      </w:pPr>
      <w:r>
        <w:t>Get Your Motor Running: Progressive Jackpots and RTP</w:t>
      </w:r>
    </w:p>
    <w:p>
      <w:r/>
      <w:r>
        <w:t xml:space="preserve">Rev up your slots gameplay with Harley-Davidson Freedom Tour, and you could ride away with more than just a leather jacket and a cool new nickname. This game has three progressive jackpots just waiting to be hit - and the bigger your bet, the higher your chances of triggering that sweet jackpot sound. </w:t>
      </w:r>
    </w:p>
    <w:p>
      <w:r/>
      <w:r>
        <w:t xml:space="preserve">But that's not all; this game also boasts an impressive RTP (Return to Player) rate of 96.60%, which basically means you'll get more bang for your buck. With every $100 wagered, an average of $96.60 is returned to players over time. </w:t>
      </w:r>
    </w:p>
    <w:p>
      <w:r/>
      <w:r>
        <w:t>So what are you waiting for? Put the pedal to the metal and spin those reels!</w:t>
      </w:r>
    </w:p>
    <w:p>
      <w:pPr>
        <w:pStyle w:val="Heading2"/>
      </w:pPr>
      <w:r>
        <w:t>FAQ</w:t>
      </w:r>
    </w:p>
    <w:p>
      <w:pPr>
        <w:pStyle w:val="Heading3"/>
      </w:pPr>
      <w:r>
        <w:t>What is the Harley-Davidson Freedom Tour slot game?</w:t>
      </w:r>
    </w:p>
    <w:p>
      <w:r/>
      <w:r>
        <w:t>It's an online slot game created by IGT with a 5-reel structure and bonuses and features to make the game more adventurous.</w:t>
      </w:r>
    </w:p>
    <w:p>
      <w:pPr>
        <w:pStyle w:val="Heading3"/>
      </w:pPr>
      <w:r>
        <w:t>What is the minimum bet for the Harley-Davidson Freedom Tour slot game?</w:t>
      </w:r>
    </w:p>
    <w:p>
      <w:r/>
      <w:r>
        <w:t>Bets for the game start at 0.01 cents per payline.</w:t>
      </w:r>
    </w:p>
    <w:p>
      <w:pPr>
        <w:pStyle w:val="Heading3"/>
      </w:pPr>
      <w:r>
        <w:t>What is the highest amount you can bet on the Harley-Davidson Freedom Tour slot game?</w:t>
      </w:r>
    </w:p>
    <w:p>
      <w:r/>
      <w:r>
        <w:t>The bet amount may undergo changes thanks to the multiplier if you bet higher amounts.</w:t>
      </w:r>
    </w:p>
    <w:p>
      <w:pPr>
        <w:pStyle w:val="Heading3"/>
      </w:pPr>
      <w:r>
        <w:t>What are the game symbols for the Harley-Davidson Freedom Tour slot game?</w:t>
      </w:r>
    </w:p>
    <w:p>
      <w:r/>
      <w:r>
        <w:t>Along with playing cards, the game symbols include 5 different Harley Davidson motorcycles.</w:t>
      </w:r>
    </w:p>
    <w:p>
      <w:pPr>
        <w:pStyle w:val="Heading3"/>
      </w:pPr>
      <w:r>
        <w:t>What is the joker of the Harley-Davidson Freedom Tour slot game?</w:t>
      </w:r>
    </w:p>
    <w:p>
      <w:r/>
      <w:r>
        <w:t>The Harley logo can take the place of all symbols to help form lucky combinations.</w:t>
      </w:r>
    </w:p>
    <w:p>
      <w:pPr>
        <w:pStyle w:val="Heading3"/>
      </w:pPr>
      <w:r>
        <w:t>Can you win free spins in the Harley-Davidson Freedom Tour slot game?</w:t>
      </w:r>
    </w:p>
    <w:p>
      <w:r/>
      <w:r>
        <w:t>Yes, if you find the logo with a bonus text, you can activate free spins.</w:t>
      </w:r>
    </w:p>
    <w:p>
      <w:pPr>
        <w:pStyle w:val="Heading3"/>
      </w:pPr>
      <w:r>
        <w:t>What is the RTP of the Harley-Davidson Freedom Tour slot game?</w:t>
      </w:r>
    </w:p>
    <w:p>
      <w:r/>
      <w:r>
        <w:t>The RTP is set at 96.60%.</w:t>
      </w:r>
    </w:p>
    <w:p>
      <w:pPr>
        <w:pStyle w:val="Heading3"/>
      </w:pPr>
      <w:r>
        <w:t>What are the final thoughts on the Harley-Davidson Freedom Tour slot game?</w:t>
      </w:r>
    </w:p>
    <w:p>
      <w:r/>
      <w:r>
        <w:t>It's a well-made and simple game with interesting prizes, but may not completely capture those who aren't motorcycle enthusiasts.</w:t>
      </w:r>
    </w:p>
    <w:p>
      <w:pPr>
        <w:pStyle w:val="Heading2"/>
      </w:pPr>
      <w:r>
        <w:t>What we like</w:t>
      </w:r>
    </w:p>
    <w:p>
      <w:pPr>
        <w:pStyle w:val="ListBullet"/>
        <w:spacing w:line="240" w:lineRule="auto"/>
        <w:ind w:left="720"/>
      </w:pPr>
      <w:r/>
      <w:r>
        <w:t>Interesting bonuses and additional features</w:t>
      </w:r>
    </w:p>
    <w:p>
      <w:pPr>
        <w:pStyle w:val="ListBullet"/>
        <w:spacing w:line="240" w:lineRule="auto"/>
        <w:ind w:left="720"/>
      </w:pPr>
      <w:r/>
      <w:r>
        <w:t>Thrilling rock music</w:t>
      </w:r>
    </w:p>
    <w:p>
      <w:pPr>
        <w:pStyle w:val="ListBullet"/>
        <w:spacing w:line="240" w:lineRule="auto"/>
        <w:ind w:left="720"/>
      </w:pPr>
      <w:r/>
      <w:r>
        <w:t>Three progressive jackpots</w:t>
      </w:r>
    </w:p>
    <w:p>
      <w:pPr>
        <w:pStyle w:val="ListBullet"/>
        <w:spacing w:line="240" w:lineRule="auto"/>
        <w:ind w:left="720"/>
      </w:pPr>
      <w:r/>
      <w:r>
        <w:t>Low minimum bet</w:t>
      </w:r>
    </w:p>
    <w:p>
      <w:pPr>
        <w:pStyle w:val="Heading2"/>
      </w:pPr>
      <w:r>
        <w:t>What we don't like</w:t>
      </w:r>
    </w:p>
    <w:p>
      <w:pPr>
        <w:pStyle w:val="ListBullet"/>
        <w:spacing w:line="240" w:lineRule="auto"/>
        <w:ind w:left="720"/>
      </w:pPr>
      <w:r/>
      <w:r>
        <w:t>Retro graphics may not appeal to all players</w:t>
      </w:r>
    </w:p>
    <w:p>
      <w:pPr>
        <w:pStyle w:val="ListBullet"/>
        <w:spacing w:line="240" w:lineRule="auto"/>
        <w:ind w:left="720"/>
      </w:pPr>
      <w:r/>
      <w:r>
        <w:t>Limited free spins</w:t>
      </w:r>
    </w:p>
    <w:p>
      <w:r/>
      <w:r>
        <w:rPr>
          <w:b/>
        </w:rPr>
        <w:t>Play Harley-Davidson Freedom Tour free: review</w:t>
      </w:r>
    </w:p>
    <w:p>
      <w:r/>
      <w:r>
        <w:rPr>
          <w:i/>
        </w:rPr>
        <w:t>Read a review of Harley-Davidson Freedom Tour, a free online slot game featuring classic gameplay, bonuses,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