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Heroes’ Gathering Free Slot - Exciting Gameplay &amp; Creative Features</w:t>
      </w:r>
    </w:p>
    <w:p>
      <w:pPr>
        <w:pStyle w:val="Heading2"/>
      </w:pPr>
      <w:r>
        <w:t>Experience the Thrill with Heroes’ Gathering</w:t>
      </w:r>
    </w:p>
    <w:p>
      <w:r/>
      <w:r>
        <w:t xml:space="preserve">Heroes’ Gathering is a fantastic slot game that takes you on an adventure into a mystical world. With 5 reels and 20 paylines, this game was developed by Relax Gaming and features symbols such as Knights, Trolls, Weapons, Coins, Gemstones, and a Magician, all of which are wonderfully crafted. </w:t>
      </w:r>
      <w:r>
        <w:t xml:space="preserve"> </w:t>
      </w:r>
    </w:p>
    <w:p>
      <w:r/>
      <w:r>
        <w:t xml:space="preserve">The game stands out from other slot games because of its board-game-like design and medium volatility. The game’s RTP reaches an enviable 96.45%, providing players with more opportunities to win. </w:t>
      </w:r>
      <w:r>
        <w:t xml:space="preserve"> </w:t>
      </w:r>
    </w:p>
    <w:p>
      <w:r/>
      <w:r>
        <w:t>The features in Heroes’ Gathering are what make it truly unique. You will find creative bonuses that add to the excitement of the overall gaming experience. So whether you are a seasoned player or a casual gamer, you will enjoy this game to the fullest and come back for more!</w:t>
      </w:r>
    </w:p>
    <w:p>
      <w:pPr>
        <w:pStyle w:val="Heading2"/>
      </w:pPr>
      <w:r>
        <w:t>Paylines and Betting Range</w:t>
      </w:r>
    </w:p>
    <w:p>
      <w:r/>
      <w:r>
        <w:t>Get ready to define your betting amount and hope for the best! The Heroes' Gathering online slot game has 20 fixed paylines that'll leave you feeling like a superhero. And with a betting range between 0.10 and 100 coins, you can bet your bottom dollar that things will get exciting. But let's not forget about our fellow high rollers out there! With such a high max bet, you could be claiming up to 29,794 times your bet - which is enough to make anyone feel like a true hero!</w:t>
      </w:r>
    </w:p>
    <w:p>
      <w:pPr>
        <w:pStyle w:val="Heading2"/>
      </w:pPr>
      <w:r>
        <w:t>Symbols and Design: Join the Fantasy Fun!</w:t>
      </w:r>
    </w:p>
    <w:p>
      <w:r/>
      <w:r>
        <w:t xml:space="preserve">Hold on to your armor, ladies and gentlemen! Heroes’ Gathering online slot game has got all the goods to transport you into the fantasy world of trolls and knights, with shiny coins and shimmering gemstones to add to the mix. </w:t>
      </w:r>
    </w:p>
    <w:p>
      <w:r/>
      <w:r>
        <w:t xml:space="preserve">And if that’s not enough to get you hyped, the design will certainly do the job. The creators have done an exceptional job of making it look like a board game, putting a unique twist on the traditional slot format. With stunning graphics and sounds that'll make your ears perk up, it's like sitting down to play with your best buds… except your buddies are knights, trolls, and other mythical beings. </w:t>
      </w:r>
    </w:p>
    <w:p>
      <w:pPr>
        <w:pStyle w:val="Heading2"/>
      </w:pPr>
      <w:r>
        <w:t>Unleash Your Inner Hero with Scatter Symbol and Mini-Game!</w:t>
      </w:r>
    </w:p>
    <w:p>
      <w:r/>
      <w:r>
        <w:t>The Heroes' Gathering online slot game is jam-packed with action, adventure, and of course, the highly sought-after Scatter symbol. And guess what? This symbol can only be found on reels one, three, and five. Talk about elite! But trust us, when that Scatter symbol appears, it unlocks the Board Game Main, which is like discovering hidden treasure. Prepare to embark on a free spins round where limitless opportunities for winning await!</w:t>
      </w:r>
    </w:p>
    <w:p>
      <w:r/>
      <w:r>
        <w:t>But wait, there's more! The game takes things to the next level with its mini-game feature that can be activated with just two Scatters. Sure, the winnings may be smaller, but this mini-game is packed with enough thrills and excitement to make you forget that. Who says size matters, anyway?</w:t>
      </w:r>
    </w:p>
    <w:p>
      <w:r/>
      <w:r>
        <w:t>If you're ready to join the ranks of the greatest heroes, then Heroes' Gathering online slot game is the perfect place to start your journey. Time to gather your courage and let the adventure begin!</w:t>
      </w:r>
    </w:p>
    <w:p>
      <w:pPr>
        <w:pStyle w:val="Heading2"/>
      </w:pPr>
      <w:r>
        <w:t>Volatility and RTP</w:t>
      </w:r>
    </w:p>
    <w:p>
      <w:r/>
      <w:r>
        <w:t>Are you a gambler who doesn't like to live on the edge? Fear not! Heroes' Gathering is the perfect slot game for those who don't want to risk it all, but still desire a little thrill. With a medium volatility, players can enjoy a balance between risk and reward.</w:t>
      </w:r>
      <w:r/>
    </w:p>
    <w:p>
      <w:r/>
      <w:r>
        <w:t>But don't let the moderate risk fool you, the game still offers above-average RTP with a whopping 96.45%, which could result in even more profits for players in the long run! So what are you waiting for? It's time to suit up, head to the battlefield and start racking up those coins!</w:t>
      </w:r>
      <w:r/>
    </w:p>
    <w:p>
      <w:r/>
      <w:r>
        <w:t>All in all, Heroes' Gathering is a well-balanced online slot that provides players with an enjoyable experience. It's time to get your game face on and embark on an epic quest for winnings!</w:t>
      </w:r>
    </w:p>
    <w:p>
      <w:pPr>
        <w:pStyle w:val="Heading2"/>
      </w:pPr>
      <w:r>
        <w:t>FAQ</w:t>
      </w:r>
    </w:p>
    <w:p>
      <w:pPr>
        <w:pStyle w:val="Heading3"/>
      </w:pPr>
      <w:r>
        <w:t>What is Heroes' Gathering slot game?</w:t>
      </w:r>
    </w:p>
    <w:p>
      <w:r/>
      <w:r>
        <w:t>Heroes' Gathering is an online slot game with a fantasy theme created by Relax Gaming with 5 reels and 20 active paylines. Special symbols include knights, trolls, weapons, coins, gemstones, and a magician.</w:t>
      </w:r>
    </w:p>
    <w:p>
      <w:pPr>
        <w:pStyle w:val="Heading3"/>
      </w:pPr>
      <w:r>
        <w:t>What is the RTP of Heroes' Gathering?</w:t>
      </w:r>
    </w:p>
    <w:p>
      <w:r/>
      <w:r>
        <w:t>The RTP of Heroes' Gathering is 96.45%, with medium volatility.</w:t>
      </w:r>
    </w:p>
    <w:p>
      <w:pPr>
        <w:pStyle w:val="Heading3"/>
      </w:pPr>
      <w:r>
        <w:t>What kind of gameplay features does Heroes' Gathering have?</w:t>
      </w:r>
    </w:p>
    <w:p>
      <w:r/>
      <w:r>
        <w:t>Heroes' Gathering includes a Scatter symbol that activates a Board Game Main game, with unlimited free spins that can lead to important winnings, and a mini-game that can be accessed with two Scatters.</w:t>
      </w:r>
    </w:p>
    <w:p>
      <w:pPr>
        <w:pStyle w:val="Heading3"/>
      </w:pPr>
      <w:r>
        <w:t>What is the range of bets for Heroes' Gathering?</w:t>
      </w:r>
    </w:p>
    <w:p>
      <w:r/>
      <w:r>
        <w:t>The range of bets for Heroes' Gathering goes from 0.10 to 100 coins.</w:t>
      </w:r>
    </w:p>
    <w:p>
      <w:pPr>
        <w:pStyle w:val="Heading3"/>
      </w:pPr>
      <w:r>
        <w:t>What is the highest possible payout for Heroes' Gathering?</w:t>
      </w:r>
    </w:p>
    <w:p>
      <w:r/>
      <w:r>
        <w:t>The highest possible payout for Heroes' Gathering is 29,794 times the value of the bet.</w:t>
      </w:r>
    </w:p>
    <w:p>
      <w:pPr>
        <w:pStyle w:val="Heading3"/>
      </w:pPr>
      <w:r>
        <w:t>Is Heroes' Gathering a complicated slot game?</w:t>
      </w:r>
    </w:p>
    <w:p>
      <w:r/>
      <w:r>
        <w:t>Heroes' Gathering may appear as a too complicated slot for new players, but after a couple of spins, it will become clear how to play it.</w:t>
      </w:r>
    </w:p>
    <w:p>
      <w:pPr>
        <w:pStyle w:val="Heading3"/>
      </w:pPr>
      <w:r>
        <w:t>Is Heroes' Gathering a fun slot game to play?</w:t>
      </w:r>
    </w:p>
    <w:p>
      <w:r/>
      <w:r>
        <w:t>Heroes' Gathering is a fun slot game that offers a balance between emotion and entertainment.</w:t>
      </w:r>
    </w:p>
    <w:p>
      <w:pPr>
        <w:pStyle w:val="Heading3"/>
      </w:pPr>
      <w:r>
        <w:t>What is the software provider for Heroes' Gathering?</w:t>
      </w:r>
    </w:p>
    <w:p>
      <w:r/>
      <w:r>
        <w:t>Relax Gaming is the software provider for Heroes' Gathering.</w:t>
      </w:r>
    </w:p>
    <w:p>
      <w:pPr>
        <w:pStyle w:val="Heading2"/>
      </w:pPr>
      <w:r>
        <w:t>What we like</w:t>
      </w:r>
    </w:p>
    <w:p>
      <w:pPr>
        <w:pStyle w:val="ListBullet"/>
        <w:spacing w:line="240" w:lineRule="auto"/>
        <w:ind w:left="720"/>
      </w:pPr>
      <w:r/>
      <w:r>
        <w:t>Exciting gameplay</w:t>
      </w:r>
    </w:p>
    <w:p>
      <w:pPr>
        <w:pStyle w:val="ListBullet"/>
        <w:spacing w:line="240" w:lineRule="auto"/>
        <w:ind w:left="720"/>
      </w:pPr>
      <w:r/>
      <w:r>
        <w:t>Creative features</w:t>
      </w:r>
    </w:p>
    <w:p>
      <w:pPr>
        <w:pStyle w:val="ListBullet"/>
        <w:spacing w:line="240" w:lineRule="auto"/>
        <w:ind w:left="720"/>
      </w:pPr>
      <w:r/>
      <w:r>
        <w:t>Unique board game design</w:t>
      </w:r>
    </w:p>
    <w:p>
      <w:pPr>
        <w:pStyle w:val="ListBullet"/>
        <w:spacing w:line="240" w:lineRule="auto"/>
        <w:ind w:left="720"/>
      </w:pPr>
      <w:r/>
      <w:r>
        <w:t>Impressive graphics and animations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Mini-game winnings may be smaller</w:t>
      </w:r>
    </w:p>
    <w:p>
      <w:r/>
      <w:r>
        <w:rPr>
          <w:b/>
        </w:rPr>
        <w:t>Play Heroes’ Gathering Free Slot - Exciting Gameplay &amp; Creative Features</w:t>
      </w:r>
    </w:p>
    <w:p>
      <w:r/>
      <w:r>
        <w:rPr>
          <w:i/>
        </w:rPr>
        <w:t>Read our review of Heroes’ Gathering, a free online slot game with exciting gameplay and creative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