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to Burn Extreme Free | Retro-Style Online Slot</w:t>
      </w:r>
    </w:p>
    <w:p>
      <w:pPr>
        <w:pStyle w:val="Heading2"/>
      </w:pPr>
      <w:r>
        <w:t>Heat Up the Reels with Hot to Burn Extreme</w:t>
      </w:r>
    </w:p>
    <w:p>
      <w:r/>
      <w:r>
        <w:t>Get ready to travel back in time with Hot to Burn Extreme, a slot game that will have you feeling like you're pulling levers in a smokey casino room. This retro-style machine is simple yet charming, featuring classic symbols like bars and 7s.</w:t>
      </w:r>
    </w:p>
    <w:p>
      <w:r/>
      <w:r>
        <w:t>With its Free Spin bonus round, you can win big while enjoying the nostalgia of traditional slots. And with a potential payout of up to 5,000 times your bet, you might just hit the jackpot and light up like the game's fiery theme.</w:t>
      </w:r>
    </w:p>
    <w:p>
      <w:r/>
      <w:r>
        <w:t>So don't be a wet blanket, give Hot to Burn Extreme a spin and see if luck is on your side. Who knows, you might just be the hottest slot champion in town!</w:t>
      </w:r>
    </w:p>
    <w:p>
      <w:pPr>
        <w:pStyle w:val="Heading2"/>
      </w:pPr>
      <w:r>
        <w:t>Gameplay Features</w:t>
      </w:r>
    </w:p>
    <w:p>
      <w:r/>
      <w:r>
        <w:t>Are you ready for some sizzling gameplay in Hot to Burn Extreme? This slot game has enough heat to make your head spin!</w:t>
      </w:r>
    </w:p>
    <w:p>
      <w:r/>
      <w:r>
        <w:t>With 4 rows and 5 reels, and a whopping 40 paylines, this game offers plenty of ways to win. Just make sure to combine 3 or more similar symbols before you start making it rain.</w:t>
      </w:r>
    </w:p>
    <w:p>
      <w:r/>
      <w:r>
        <w:t>The game is filled with juicy fruit symbols, so get ready for some delicious fun. And don't forget the techno soundtrack and stunning graphics that add to the overall cool vibe of the game.</w:t>
      </w:r>
    </w:p>
    <w:p>
      <w:r/>
      <w:r>
        <w:t>So if you're looking for an aesthetically pleasing and fun slot game, Hot to Burn Extreme is definitely worth checking out. Just be sure to have a fire extinguisher nearby in case things get too hot to handle!</w:t>
      </w:r>
    </w:p>
    <w:p>
      <w:pPr>
        <w:pStyle w:val="Heading2"/>
      </w:pPr>
      <w:r>
        <w:t>Discover the Symbols and Bonus Round</w:t>
      </w:r>
    </w:p>
    <w:p>
      <w:r/>
      <w:r>
        <w:t>Get ready to heat things up with Hot to Burn Extreme, where fruit symbols, cherries, and the lucky number 7 are the stars of the show. And, let’s not forget about the ultimate symbol of luck – the gold star scatter! Land three or more stars to activate the free spins feature and grab a chance to win some juicy cash prizes. The more scatters, the more spins you get, with up to 20 free spins on offer.</w:t>
      </w:r>
    </w:p>
    <w:p>
      <w:r/>
      <w:r>
        <w:t>But wait, there’s more! The bonus round is where the real magic happens, and you won’t want to miss it. The best part? You can activate it multiple times, giving you plenty of chances to win big. So gather up as many stars as you can, and watch as your bankroll heats up to sizzling new heights!</w:t>
      </w:r>
    </w:p>
    <w:p>
      <w:pPr>
        <w:pStyle w:val="Heading2"/>
      </w:pPr>
      <w:r>
        <w:t>RTP and Demo Version</w:t>
      </w:r>
    </w:p>
    <w:p>
      <w:r/>
      <w:r>
        <w:t>Hot to Burn Extreme, where the action is hotter than the sun, boasts an RTP of 96.65%. That's a value right in line with the industry standard, proving that this game is just as reliable as your grandma's homemade apple pie.</w:t>
      </w:r>
    </w:p>
    <w:p>
      <w:r/>
      <w:r>
        <w:t xml:space="preserve"> But wait! There's more! The demo version of the game is available at select online casinos, as well as on enthusiast sites and portals. This means you can road test the game before you place your bets. Because let's face it - you wouldn't buy a car before taking it for a test drive, would you?</w:t>
      </w:r>
    </w:p>
    <w:p>
      <w:pPr>
        <w:pStyle w:val="Heading2"/>
      </w:pPr>
      <w:r>
        <w:t>Mobile Compatibility: Play on the Go!</w:t>
      </w:r>
    </w:p>
    <w:p>
      <w:r/>
      <w:r>
        <w:t>Did you know you could sizzle up your pockets on the move? Thanks to Reel Kingdom, now you can! Hot to Burn Extreme is optimized for mobile use, meaning you can enjoy this flaming slot game from the comfort of your own home, or out and about.</w:t>
      </w:r>
    </w:p>
    <w:p>
      <w:pPr>
        <w:pStyle w:val="Heading2"/>
      </w:pPr>
      <w:r>
        <w:t>FAQ</w:t>
      </w:r>
    </w:p>
    <w:p>
      <w:pPr>
        <w:pStyle w:val="Heading3"/>
      </w:pPr>
      <w:r>
        <w:t>What is the maximum payout for Hot to Burn Extreme?</w:t>
      </w:r>
    </w:p>
    <w:p>
      <w:r/>
      <w:r>
        <w:t>The potential payout can reach up to 5,000 times your bet.</w:t>
      </w:r>
    </w:p>
    <w:p>
      <w:pPr>
        <w:pStyle w:val="Heading3"/>
      </w:pPr>
      <w:r>
        <w:t>How many paylines does Hot to Burn Extreme have?</w:t>
      </w:r>
    </w:p>
    <w:p>
      <w:r/>
      <w:r>
        <w:t>It has 40 paylines available.</w:t>
      </w:r>
    </w:p>
    <w:p>
      <w:pPr>
        <w:pStyle w:val="Heading3"/>
      </w:pPr>
      <w:r>
        <w:t>What are the main symbols in Hot to Burn Extreme?</w:t>
      </w:r>
    </w:p>
    <w:p>
      <w:r/>
      <w:r>
        <w:t>The main symbols are fruit, such as lemons, oranges, plums, strawberries, and cherries, as well as the number 7 and a gold star.</w:t>
      </w:r>
    </w:p>
    <w:p>
      <w:pPr>
        <w:pStyle w:val="Heading3"/>
      </w:pPr>
      <w:r>
        <w:t>Is there a bonus round in Hot to Burn Extreme?</w:t>
      </w:r>
    </w:p>
    <w:p>
      <w:r/>
      <w:r>
        <w:t>Yes, there is a Free Spin bonus round activated by the gold star scatter symbol.</w:t>
      </w:r>
    </w:p>
    <w:p>
      <w:pPr>
        <w:pStyle w:val="Heading3"/>
      </w:pPr>
      <w:r>
        <w:t>How many free spins can you get in the bonus round?</w:t>
      </w:r>
    </w:p>
    <w:p>
      <w:r/>
      <w:r>
        <w:t>You can get 10, 15, or 20 free spins depending on the number of gold star scatter symbols landed.</w:t>
      </w:r>
    </w:p>
    <w:p>
      <w:pPr>
        <w:pStyle w:val="Heading3"/>
      </w:pPr>
      <w:r>
        <w:t>Can you reactivate the bonus round in Hot to Burn Extreme?</w:t>
      </w:r>
    </w:p>
    <w:p>
      <w:r/>
      <w:r>
        <w:t>Yes, you can reactivate the bonus round without any limit.</w:t>
      </w:r>
    </w:p>
    <w:p>
      <w:pPr>
        <w:pStyle w:val="Heading3"/>
      </w:pPr>
      <w:r>
        <w:t>Is there a demo version of Hot to Burn Extreme?</w:t>
      </w:r>
    </w:p>
    <w:p>
      <w:r/>
      <w:r>
        <w:t>Yes, some casinos offer the option to play for free in demo mode.</w:t>
      </w:r>
    </w:p>
    <w:p>
      <w:pPr>
        <w:pStyle w:val="Heading3"/>
      </w:pPr>
      <w:r>
        <w:t>What is the RTP of Hot to Burn Extreme?</w:t>
      </w:r>
    </w:p>
    <w:p>
      <w:r/>
      <w:r>
        <w:t>The RTP is set at 96.65%, which is in line with the market average.</w:t>
      </w:r>
    </w:p>
    <w:p>
      <w:pPr>
        <w:pStyle w:val="Heading2"/>
      </w:pPr>
      <w:r>
        <w:t>What we like</w:t>
      </w:r>
    </w:p>
    <w:p>
      <w:pPr>
        <w:pStyle w:val="ListBullet"/>
        <w:spacing w:line="240" w:lineRule="auto"/>
        <w:ind w:left="720"/>
      </w:pPr>
      <w:r/>
      <w:r>
        <w:t>Fun fruit symbols and charming animations</w:t>
      </w:r>
    </w:p>
    <w:p>
      <w:pPr>
        <w:pStyle w:val="ListBullet"/>
        <w:spacing w:line="240" w:lineRule="auto"/>
        <w:ind w:left="720"/>
      </w:pPr>
      <w:r/>
      <w:r>
        <w:t>Free Spin bonus round with up to 20 free spins</w:t>
      </w:r>
    </w:p>
    <w:p>
      <w:pPr>
        <w:pStyle w:val="ListBullet"/>
        <w:spacing w:line="240" w:lineRule="auto"/>
        <w:ind w:left="720"/>
      </w:pPr>
      <w:r/>
      <w:r>
        <w:t>Potential payout of up to 5,000 times your bet</w:t>
      </w:r>
    </w:p>
    <w:p>
      <w:pPr>
        <w:pStyle w:val="ListBullet"/>
        <w:spacing w:line="240" w:lineRule="auto"/>
        <w:ind w:left="720"/>
      </w:pPr>
      <w:r/>
      <w:r>
        <w:t>Mobile optimization for play on any device</w:t>
      </w:r>
    </w:p>
    <w:p>
      <w:pPr>
        <w:pStyle w:val="Heading2"/>
      </w:pPr>
      <w:r>
        <w:t>What we don't like</w:t>
      </w:r>
    </w:p>
    <w:p>
      <w:pPr>
        <w:pStyle w:val="ListBullet"/>
        <w:spacing w:line="240" w:lineRule="auto"/>
        <w:ind w:left="720"/>
      </w:pPr>
      <w:r/>
      <w:r>
        <w:t>No separate bonus game</w:t>
      </w:r>
    </w:p>
    <w:p>
      <w:pPr>
        <w:pStyle w:val="ListBullet"/>
        <w:spacing w:line="240" w:lineRule="auto"/>
        <w:ind w:left="720"/>
      </w:pPr>
      <w:r/>
      <w:r>
        <w:t>No progressive jackpot</w:t>
      </w:r>
    </w:p>
    <w:p>
      <w:r/>
      <w:r>
        <w:rPr>
          <w:b/>
        </w:rPr>
        <w:t>Play Hot to Burn Extreme Free | Retro-Style Online Slot</w:t>
      </w:r>
    </w:p>
    <w:p>
      <w:r/>
      <w:r>
        <w:rPr>
          <w:i/>
        </w:rPr>
        <w:t>Read our review of the retro-style slot game Hot to Burn Extreme. Play for free and enjoy fruit symbols, free spin bonus rounds, and improved mobile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