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Hypernova Megaways Free: Review &amp; Expert Recommendations</w:t>
      </w:r>
    </w:p>
    <w:p>
      <w:pPr>
        <w:pStyle w:val="Heading2"/>
      </w:pPr>
      <w:r>
        <w:t>MEGAWAYS MECHANICS</w:t>
      </w:r>
    </w:p>
    <w:p>
      <w:r/>
      <w:r>
        <w:t>Buckle up, folks! Hypernova Megaways is taking the slot game universe by storm with its 117,649 paylines. That's right, your chances of winning are bigger than a supernova exploding! Thanks to the Megaways mechanics, which creates a unique and dynamic experience every time you spin the reels, you'll never get bored.</w:t>
      </w:r>
    </w:p>
    <w:p>
      <w:r/>
      <w:r>
        <w:t>And the cherry on top? The cascading reels feature, which sends winning symbols into a black hole and leaves space for new ones to pop up, giving you even more chances to win some cosmic cash.</w:t>
      </w:r>
    </w:p>
    <w:p>
      <w:pPr>
        <w:pStyle w:val="Heading2"/>
      </w:pPr>
      <w:r>
        <w:t>Fixed Jackpots that are Out of this World!</w:t>
      </w:r>
    </w:p>
    <w:p>
      <w:r/>
      <w:r>
        <w:t>Bored with predictable slot games? Hypernova Megaways is the game for you! With four massive fixed jackpots waiting to be won, this game will send you spinning into space. All you need to do is land six supernova scatters and you could be on your way to a win worth 2000x your bet. It's like hitting the jackpot, but with a whole lot of cosmic flare.</w:t>
      </w:r>
    </w:p>
    <w:p>
      <w:pPr>
        <w:pStyle w:val="Heading2"/>
      </w:pPr>
      <w:r>
        <w:t>Hypernova Megaways: Game Graphics and Symbols</w:t>
      </w:r>
    </w:p>
    <w:p>
      <w:r/>
      <w:r>
        <w:t>Let's talk about the graphics of Hypernova Megaways, a game developed by ReelPlay. The folks at ReelPlay know how to make their slots stand out, and Hypernova Megaways is no exception. You'll find the usual suspects of 9, 10, J, J, Q, K, and A, but the middle-range symbols are gems, adding a little shine to your gameplay. The Wild and Scatter symbols are so stunningly animated that they might just distract you from winning.</w:t>
      </w:r>
    </w:p>
    <w:p>
      <w:r/>
      <w:r>
        <w:t>As for the setting, Hypernova Megaways takes place in a vast galaxy. It's not the most thrilling interpretation of the theme, but it's still pretty beautiful. And if you do find yourself bored, there's always the thrill of winning to keep you entertained.</w:t>
      </w:r>
    </w:p>
    <w:p>
      <w:pPr>
        <w:pStyle w:val="Heading2"/>
      </w:pPr>
      <w:r>
        <w:t>Get Ready for High-Gain Jackpot Spins!</w:t>
      </w:r>
    </w:p>
    <w:p>
      <w:r/>
      <w:r>
        <w:t>Are you ready for a cosmic adventure? Look no further than Hypernova Megaways online slot and its high-gain jackpot spins feature! All you need to do is land three supernova scatters on the reels to unlock this exciting feature. And let's be real, who wouldn't want to have a few respins in space?</w:t>
      </w:r>
    </w:p>
    <w:p>
      <w:r/>
      <w:r>
        <w:t>If you're lucky enough to land more scatters, the respins will reset, and you could grab one of the three levels of jackpots available. Who knows, you might even be the lucky winner of the 2000x jackpot!</w:t>
      </w:r>
    </w:p>
    <w:p>
      <w:pPr>
        <w:pStyle w:val="Heading2"/>
      </w:pPr>
      <w:r>
        <w:t>Desktop &amp; Mobile Playability: Game on the Go!</w:t>
      </w:r>
    </w:p>
    <w:p>
      <w:r/>
      <w:r>
        <w:t>Are you tired of being chained to your desktop for some gaming action? Hypernova Megaways has got you covered! Play the game seamlessly on your mobile device on iOS, Android, or Windows. Time to kick boredom to the curb!</w:t>
      </w:r>
    </w:p>
    <w:p>
      <w:r/>
      <w:r>
        <w:t>Don't let the HTML5-based gameplay fool you – this game packs an explosive punch! And the best part? You don't need to download any extra software. Just load up the game and enjoy!</w:t>
      </w:r>
    </w:p>
    <w:p>
      <w:pPr>
        <w:pStyle w:val="Heading2"/>
      </w:pPr>
      <w:r>
        <w:t>Is it Worth the Luck?</w:t>
      </w:r>
    </w:p>
    <w:p>
      <w:r/>
      <w:r>
        <w:t>If you're considering playing the Hypernova Megaways online slot, you'll be pleased to know that it boasts an impressive RTP of 96.095%. That means you're not just winning back old socks and half-eaten sandwiches - you can actually make some cash, honey!</w:t>
      </w:r>
    </w:p>
    <w:p>
      <w:r/>
      <w:r>
        <w:t>Not only that, but the game has a medium-variance, which means you have the opportunity to rake in rewards during your gaming session. It's like having your very own gold mine, except without all the back-breaking labor. Score!</w:t>
      </w:r>
    </w:p>
    <w:p>
      <w:pPr>
        <w:pStyle w:val="Heading2"/>
      </w:pPr>
      <w:r>
        <w:t>Expert Recommendations</w:t>
      </w:r>
    </w:p>
    <w:p>
      <w:r/>
      <w:r>
        <w:t>Looking for an out-of-this-world slot game? Our experts are over the moon about Hypernova Megaways! It's the perfect introduction to the Megaways style of play. The only downside? The minimum bet is a little astronomical for some wallets. But, overall, this game is incredibly detailed and stuffed with amazing features.</w:t>
      </w:r>
    </w:p>
    <w:p>
      <w:r/>
      <w:r>
        <w:t>Players looking for more interstellar adventure should also try Genesis Gaming's Wild Space slot machine. Or, for a space-themed blast that's truly out-of-this-world, give Quickspin's Supernova slot a spin.</w:t>
      </w:r>
    </w:p>
    <w:p>
      <w:pPr>
        <w:pStyle w:val="Heading2"/>
      </w:pPr>
      <w:r>
        <w:t>FAQ</w:t>
      </w:r>
    </w:p>
    <w:p>
      <w:pPr>
        <w:pStyle w:val="Heading3"/>
      </w:pPr>
      <w:r>
        <w:t>Who is the developer of the game?</w:t>
      </w:r>
    </w:p>
    <w:p>
      <w:r/>
      <w:r>
        <w:t>The developer of Hypernova Megaways is ReelPlay.</w:t>
      </w:r>
    </w:p>
    <w:p>
      <w:pPr>
        <w:pStyle w:val="Heading3"/>
      </w:pPr>
      <w:r>
        <w:t>What is the theme of the game?</w:t>
      </w:r>
    </w:p>
    <w:p>
      <w:r/>
      <w:r>
        <w:t>The game has a space-themed slot with sparkling gems floating in space.</w:t>
      </w:r>
    </w:p>
    <w:p>
      <w:pPr>
        <w:pStyle w:val="Heading3"/>
      </w:pPr>
      <w:r>
        <w:t>What are the symbols on the game?</w:t>
      </w:r>
    </w:p>
    <w:p>
      <w:r/>
      <w:r>
        <w:t>The lower-paying symbols are 9, 10, J, J, Q, K, and A, while the middle-range symbols are four gems: a blue triangle, a green square, a red heart, and a diamond.</w:t>
      </w:r>
    </w:p>
    <w:p>
      <w:pPr>
        <w:pStyle w:val="Heading3"/>
      </w:pPr>
      <w:r>
        <w:t>Is there a special feature on the game?</w:t>
      </w:r>
    </w:p>
    <w:p>
      <w:r/>
      <w:r>
        <w:t>Yes, the game has a Jackpot Respin feature that is triggered by landing at least six supernova scatters.</w:t>
      </w:r>
    </w:p>
    <w:p>
      <w:pPr>
        <w:pStyle w:val="Heading3"/>
      </w:pPr>
      <w:r>
        <w:t>Can the game be played on mobile devices?</w:t>
      </w:r>
    </w:p>
    <w:p>
      <w:r/>
      <w:r>
        <w:t>Yes, the game can be played on both mobile and desktop devices, on iOS, Android, and Windows devices.</w:t>
      </w:r>
    </w:p>
    <w:p>
      <w:pPr>
        <w:pStyle w:val="Heading3"/>
      </w:pPr>
      <w:r>
        <w:t>What is the minimum bet for the game?</w:t>
      </w:r>
    </w:p>
    <w:p>
      <w:r/>
      <w:r>
        <w:t>The minimum bet for the game is slightly larger compared to some other slots.</w:t>
      </w:r>
    </w:p>
    <w:p>
      <w:pPr>
        <w:pStyle w:val="Heading3"/>
      </w:pPr>
      <w:r>
        <w:t>Is the game high or medium volatility?</w:t>
      </w:r>
    </w:p>
    <w:p>
      <w:r/>
      <w:r>
        <w:t>The game is medium-high volatility.</w:t>
      </w:r>
    </w:p>
    <w:p>
      <w:pPr>
        <w:pStyle w:val="Heading3"/>
      </w:pPr>
      <w:r>
        <w:t>What is the return to player (RTP) of the game?</w:t>
      </w:r>
    </w:p>
    <w:p>
      <w:r/>
      <w:r>
        <w:t>The return to player (RTP) of the game is 96.095%.</w:t>
      </w:r>
    </w:p>
    <w:p>
      <w:pPr>
        <w:pStyle w:val="Heading2"/>
      </w:pPr>
      <w:r>
        <w:t>What we like</w:t>
      </w:r>
    </w:p>
    <w:p>
      <w:pPr>
        <w:pStyle w:val="ListBullet"/>
        <w:spacing w:line="240" w:lineRule="auto"/>
        <w:ind w:left="720"/>
      </w:pPr>
      <w:r/>
      <w:r>
        <w:t>Uses Megaways mechanics for 117,649 paylines</w:t>
      </w:r>
    </w:p>
    <w:p>
      <w:pPr>
        <w:pStyle w:val="ListBullet"/>
        <w:spacing w:line="240" w:lineRule="auto"/>
        <w:ind w:left="720"/>
      </w:pPr>
      <w:r/>
      <w:r>
        <w:t>Offers four fixed jackpots</w:t>
      </w:r>
    </w:p>
    <w:p>
      <w:pPr>
        <w:pStyle w:val="ListBullet"/>
        <w:spacing w:line="240" w:lineRule="auto"/>
        <w:ind w:left="720"/>
      </w:pPr>
      <w:r/>
      <w:r>
        <w:t>Stunningly animated Wild and Scatter symbols</w:t>
      </w:r>
    </w:p>
    <w:p>
      <w:pPr>
        <w:pStyle w:val="ListBullet"/>
        <w:spacing w:line="240" w:lineRule="auto"/>
        <w:ind w:left="720"/>
      </w:pPr>
      <w:r/>
      <w:r>
        <w:t>Can be played on both desktop and mobile devices</w:t>
      </w:r>
    </w:p>
    <w:p>
      <w:pPr>
        <w:pStyle w:val="Heading2"/>
      </w:pPr>
      <w:r>
        <w:t>What we don't like</w:t>
      </w:r>
    </w:p>
    <w:p>
      <w:pPr>
        <w:pStyle w:val="ListBullet"/>
        <w:spacing w:line="240" w:lineRule="auto"/>
        <w:ind w:left="720"/>
      </w:pPr>
      <w:r/>
      <w:r>
        <w:t>Minimum bet could be slightly smaller</w:t>
      </w:r>
    </w:p>
    <w:p>
      <w:pPr>
        <w:pStyle w:val="ListBullet"/>
        <w:spacing w:line="240" w:lineRule="auto"/>
        <w:ind w:left="720"/>
      </w:pPr>
      <w:r/>
      <w:r>
        <w:t>Theme could be more interesting</w:t>
      </w:r>
    </w:p>
    <w:p>
      <w:r/>
      <w:r>
        <w:rPr>
          <w:b/>
        </w:rPr>
        <w:t>Play Hypernova Megaways Free: Review &amp; Expert Recommendations</w:t>
      </w:r>
    </w:p>
    <w:p>
      <w:r/>
      <w:r>
        <w:rPr>
          <w:i/>
        </w:rPr>
        <w:t>Experience the excitement of 117,649 paylines and four fixed jackpots in Hypernova Megaways. Read our review and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