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Indian Ruby Slot Game for Free - Game Overview</w:t>
      </w:r>
    </w:p>
    <w:p>
      <w:pPr>
        <w:pStyle w:val="Heading2"/>
      </w:pPr>
      <w:r>
        <w:t>Get Ready to Explore India with Indian Ruby Slot Game!</w:t>
      </w:r>
    </w:p>
    <w:p>
      <w:r/>
      <w:r>
        <w:t>Are you a fan of online slots? Do you love to explore different themes? Then, you must try out Indian Ruby, the slot game developed by Merkur Gaming. Not only will it take you on a journey to India, but also through the exciting world of online gambling.</w:t>
      </w:r>
      <w:r/>
    </w:p>
    <w:p>
      <w:r/>
      <w:r>
        <w:t>Most slot games have basic themes like fruits, animals, or Egyptian mythology. But Indian Ruby sets itself apart with the exotic and rarely explored theme of India. Get ready to see the beautiful colors and intricate designs of this fascinating country.</w:t>
      </w:r>
      <w:r/>
    </w:p>
    <w:p>
      <w:r/>
      <w:r>
        <w:t>The game grid is set in an ancient temple, and the colors are a gorgeous red ruby. The graphics are well-made with sharp and catchy images that will keep you hooked for hours. And yes, those graphics might just make you want to book the next flight to India.</w:t>
      </w:r>
    </w:p>
    <w:p>
      <w:pPr>
        <w:pStyle w:val="Heading2"/>
      </w:pPr>
      <w:r>
        <w:t>Winning Big with Indian Ruby's Special Symbols</w:t>
      </w:r>
    </w:p>
    <w:p>
      <w:r/>
      <w:r>
        <w:t xml:space="preserve">Indian Ruby isn't your average slot game -- it's packed with colorful and exciting symbols that'll have you winning big in no time! The lower value symbols are basic numbers and letters, but don't let that fool you. The real excitement comes with the higher value symbols, which include a pot, a bag of spices, and a beautiful necklace. </w:t>
      </w:r>
    </w:p>
    <w:p>
      <w:r/>
      <w:r>
        <w:t xml:space="preserve">But wait, there's more! The Wild symbol is a stunning red ruby, and it's here to help you hit the jackpot. Acting as a joker, the Wild lands you a 2x multiplier when it helps make a winning combination. And don't forget about the majestic elephant Scatter -- this symbol gives you not only free spins, but also activates the Respins feature. </w:t>
      </w:r>
    </w:p>
    <w:p>
      <w:r/>
      <w:r>
        <w:t>So what's the cap on your winnings, you ask? Get ready for it -- the maximum win for this game is an impressive 1000x multiplier. Now that's something to blow your trumpet about!</w:t>
      </w:r>
    </w:p>
    <w:p>
      <w:pPr>
        <w:pStyle w:val="Heading2"/>
      </w:pPr>
      <w:r>
        <w:t>Wild and Scatter Symbols in Indian Ruby: What You Need to Know</w:t>
      </w:r>
    </w:p>
    <w:p>
      <w:r/>
      <w:r>
        <w:t>Are you ready to go wild with Indian Ruby's red ruby? This symbol acts like a joker and gives you a sweet 2x multiplier. You know what they say... Diamonds may be a girl's best friend, but rubies are a slot player's best friend!</w:t>
      </w:r>
    </w:p>
    <w:p>
      <w:r/>
      <w:r>
        <w:t>Don't forget about the Scatter symbol, represented by a majestic elephant. By triggering the Respins function, it gives free spins and brings new life to the game. Elephants never forget, but you might forget all your worries when you activate this feature.</w:t>
      </w:r>
    </w:p>
    <w:p>
      <w:pPr>
        <w:pStyle w:val="Heading2"/>
      </w:pPr>
      <w:r>
        <w:t>Get Rich with Indian Ruby's Maximum Win and RTP</w:t>
      </w:r>
    </w:p>
    <w:p>
      <w:r/>
      <w:r>
        <w:t>Indian Ruby is not just an ordinary slot game. With a 1000x multiplier, it's more like a Mega Million lottery. And with an impressive 96.19% RTP, you have a fair shot at winning big without breaking a bank. The game is so inclusive that even if you've got just one cent to spare, you're good to go. Unless you're a Rockefeller, of course.</w:t>
      </w:r>
    </w:p>
    <w:p>
      <w:r/>
      <w:r>
        <w:t>What makes Indian Ruby stand out is its low volatility. You may not hit those life-changing jackpots right away, but hey, constant wins keep the excitement going. Just like dating. But with Indian Ruby, you don't have to worry about being ghosted. The game will always be there for you, and so will be those little but thrilling winnings!</w:t>
      </w:r>
    </w:p>
    <w:p>
      <w:pPr>
        <w:pStyle w:val="Heading2"/>
      </w:pPr>
      <w:r>
        <w:t>FAQ</w:t>
      </w:r>
    </w:p>
    <w:p>
      <w:pPr>
        <w:pStyle w:val="Heading3"/>
      </w:pPr>
      <w:r>
        <w:t>What is Indian Ruby slot game?</w:t>
      </w:r>
    </w:p>
    <w:p>
      <w:r/>
      <w:r>
        <w:t>Indian Ruby is a slot machine from Merkur Gaming with an Indian theme that features an elephant race and a temple backdrop. It has three reels and five rows with ten paylines. Symbols include playing cards, pots, spices, necklaces, and rubies. The Wild symbol is the ruby and the elephant is the Scatter.</w:t>
      </w:r>
    </w:p>
    <w:p>
      <w:pPr>
        <w:pStyle w:val="Heading3"/>
      </w:pPr>
      <w:r>
        <w:t>What is the betting range in Indian Ruby?</w:t>
      </w:r>
    </w:p>
    <w:p>
      <w:r/>
      <w:r>
        <w:t>The betting range in Indian Ruby starts from €0.01 up to a maximum of €1 per line. This can irk high rollers but please casual players or those who do not like to make high bets.</w:t>
      </w:r>
    </w:p>
    <w:p>
      <w:pPr>
        <w:pStyle w:val="Heading3"/>
      </w:pPr>
      <w:r>
        <w:t>What is the RTP of Indian Ruby?</w:t>
      </w:r>
    </w:p>
    <w:p>
      <w:r/>
      <w:r>
        <w:t>The theoretical return to player (RTP) of Indian Ruby is 96.19%, which places it in line with most slot games. However, it is not particularly high compared to other Merkur Gaming slot machines that exceed 97%.</w:t>
      </w:r>
    </w:p>
    <w:p>
      <w:pPr>
        <w:pStyle w:val="Heading3"/>
      </w:pPr>
      <w:r>
        <w:t>What is the volatility of Indian Ruby?</w:t>
      </w:r>
    </w:p>
    <w:p>
      <w:r/>
      <w:r>
        <w:t>Indian Ruby is a game characterized by low volatility, which means that while you can expect constant wins, it will be challenging to achieve highly lucrative ones.</w:t>
      </w:r>
    </w:p>
    <w:p>
      <w:pPr>
        <w:pStyle w:val="Heading3"/>
      </w:pPr>
      <w:r>
        <w:t>What are the special symbols in Indian Ruby?</w:t>
      </w:r>
    </w:p>
    <w:p>
      <w:r/>
      <w:r>
        <w:t>The special symbols in Indian Ruby are the Wild symbol (ruby) that acts as a joker with a 2x multiplier and the Scatter symbol (elephant) that gives free spins and activates the Respins function, allowing you to obtain a 1000x multiplier, which is the maximum win you can get while playing this slot.</w:t>
      </w:r>
    </w:p>
    <w:p>
      <w:pPr>
        <w:pStyle w:val="Heading3"/>
      </w:pPr>
      <w:r>
        <w:t>What are the payouts in Indian Ruby?</w:t>
      </w:r>
    </w:p>
    <w:p>
      <w:r/>
      <w:r>
        <w:t>The symbols with the lowest value are represented by numbers and letters that refer to playing cards from 10 to Ace, which pay from 10 to 100 times the value of the bet if they appear on all five reels. The symbols with the higher value are those related to India and include a pot, a bag of spices, and a necklace, with payoffs of up to 500 times the bet.</w:t>
      </w:r>
    </w:p>
    <w:p>
      <w:pPr>
        <w:pStyle w:val="Heading3"/>
      </w:pPr>
      <w:r>
        <w:t>Are there any Bonus features in Indian Ruby?</w:t>
      </w:r>
    </w:p>
    <w:p>
      <w:r/>
      <w:r>
        <w:t>No, there are no Bonus features in Indian Ruby, but players can still enjoy free spins and the possibility of obtaining some multipliers.</w:t>
      </w:r>
    </w:p>
    <w:p>
      <w:pPr>
        <w:pStyle w:val="Heading3"/>
      </w:pPr>
      <w:r>
        <w:t>Is Indian Ruby visually appealing?</w:t>
      </w:r>
    </w:p>
    <w:p>
      <w:r/>
      <w:r>
        <w:t>Although it lacks special effects or 3D animations, the graphics of Indian Ruby are well-made, with very sharp and catchy images. Visually Indian Ruby is more than satisfactory for experienced gamblers.</w:t>
      </w:r>
    </w:p>
    <w:p>
      <w:pPr>
        <w:pStyle w:val="Heading2"/>
      </w:pPr>
      <w:r>
        <w:t>What we like</w:t>
      </w:r>
    </w:p>
    <w:p>
      <w:pPr>
        <w:pStyle w:val="ListBullet"/>
        <w:spacing w:line="240" w:lineRule="auto"/>
        <w:ind w:left="720"/>
      </w:pPr>
      <w:r/>
      <w:r>
        <w:t>Unique theme of India that is not commonly explored in slot games</w:t>
      </w:r>
    </w:p>
    <w:p>
      <w:pPr>
        <w:pStyle w:val="ListBullet"/>
        <w:spacing w:line="240" w:lineRule="auto"/>
        <w:ind w:left="720"/>
      </w:pPr>
      <w:r/>
      <w:r>
        <w:t>Well-made graphics and catchy images</w:t>
      </w:r>
    </w:p>
    <w:p>
      <w:pPr>
        <w:pStyle w:val="ListBullet"/>
        <w:spacing w:line="240" w:lineRule="auto"/>
        <w:ind w:left="720"/>
      </w:pPr>
      <w:r/>
      <w:r>
        <w:t>Low betting range suitable for casual players</w:t>
      </w:r>
    </w:p>
    <w:p>
      <w:pPr>
        <w:pStyle w:val="ListBullet"/>
        <w:spacing w:line="240" w:lineRule="auto"/>
        <w:ind w:left="720"/>
      </w:pPr>
      <w:r/>
      <w:r>
        <w:t>Constant wins and challenging to achieve highly lucrative ones</w:t>
      </w:r>
    </w:p>
    <w:p>
      <w:pPr>
        <w:pStyle w:val="Heading2"/>
      </w:pPr>
      <w:r>
        <w:t>What we don't like</w:t>
      </w:r>
    </w:p>
    <w:p>
      <w:pPr>
        <w:pStyle w:val="ListBullet"/>
        <w:spacing w:line="240" w:lineRule="auto"/>
        <w:ind w:left="720"/>
      </w:pPr>
      <w:r/>
      <w:r>
        <w:t>Small maximum bet limit of €1</w:t>
      </w:r>
    </w:p>
    <w:p>
      <w:pPr>
        <w:pStyle w:val="ListBullet"/>
        <w:spacing w:line="240" w:lineRule="auto"/>
        <w:ind w:left="720"/>
      </w:pPr>
      <w:r/>
      <w:r>
        <w:t>Limited special features</w:t>
      </w:r>
    </w:p>
    <w:p>
      <w:r/>
      <w:r>
        <w:rPr>
          <w:b/>
        </w:rPr>
        <w:t>Play Indian Ruby Slot Game for Free - Game Overview</w:t>
      </w:r>
    </w:p>
    <w:p>
      <w:r/>
      <w:r>
        <w:rPr>
          <w:i/>
        </w:rPr>
        <w:t>Explore India with Indian Ruby slot game by Merkur Gaming. Play for free and read our game overview with details on gameplay, payoffs,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