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Jackpot Raiders for Free: Exciting Indiana Jones-Themed Gameplay</w:t>
      </w:r>
    </w:p>
    <w:p>
      <w:pPr>
        <w:pStyle w:val="Heading2"/>
      </w:pPr>
      <w:r>
        <w:t>Get Rich Quick with Paylines and Jackpot Prizes!</w:t>
      </w:r>
    </w:p>
    <w:p>
      <w:r/>
      <w:r>
        <w:t>Do you dream of striking it rich? Look no further than Jackpot Raiders! With 20 always-active pay lines, players have plenty of chances to score big. How big? Try a jackpot prize worth 10,000x! And that's not all - the elusive bonus free spins can trigger even more jackpot wins.</w:t>
      </w:r>
    </w:p>
    <w:p>
      <w:r/>
      <w:r>
        <w:t>But why settle for just one jackpot? Collect five of the same gems to win an additional prize. And keep your eyes peeled for the game's scatter/bonus symbol - this little gem can award 10,000 coins and ten free spins if you land five on the reels. Even four or five scatters will net you a sweet payout of 1000x or 10,000x! Plus, all jackpot free spins come with a x3 multiplier, so you can really rake in the cash.</w:t>
      </w:r>
    </w:p>
    <w:p>
      <w:pPr>
        <w:pStyle w:val="Heading2"/>
      </w:pPr>
      <w:r>
        <w:t>Get Ready to Loot: Symbols and Values</w:t>
      </w:r>
    </w:p>
    <w:p>
      <w:r/>
      <w:r>
        <w:t xml:space="preserve">If you're a fan of high-stakes treasure hunts, you'll love Jackpot Raiders. In the base game, you'll want to keep your eye out for the most important symbol - it's worth a whopping 4000x! Just think of all the online shopping you could do with that kind of cash... </w:t>
      </w:r>
    </w:p>
    <w:p>
      <w:r/>
      <w:r>
        <w:t xml:space="preserve">As for the other symbols, the adventurous Sam is king of the standard lot, paying out 4000x for five. Bear is a close second with 2000x for five. And let's not forget about the hat (1000x) and backpack (750x) - we all know how important accessories are on any adventure. </w:t>
      </w:r>
    </w:p>
    <w:p>
      <w:r/>
      <w:r>
        <w:t>Don't believe us? Click the 'i' icon to access the paytable and bonus features. You'll be ready to raid that jackpot in no time.</w:t>
      </w:r>
    </w:p>
    <w:p>
      <w:pPr>
        <w:pStyle w:val="Heading2"/>
      </w:pPr>
      <w:r>
        <w:t>Bet Your Way to the Jackpot</w:t>
      </w:r>
    </w:p>
    <w:p>
      <w:r/>
      <w:r>
        <w:t xml:space="preserve">It's time to put your money where your mouth is and place your bets on "Jackpot Raiders"! The game offers a variety of betting options, starting at just 0.005 coins, or if you prefer to think in real money terms, £0.10. Of course, if you're feeling lucky, you can up the ante and go for higher bets, with the second to last bet set at a hefty £20.00, or the ultimate max bet of £40.00 per spin. </w:t>
      </w:r>
    </w:p>
    <w:p>
      <w:r/>
      <w:r>
        <w:t>But beware, because with great betting power comes great responsibility. The penultimate bet uses a £1.00 coin per line, while the maximum bet uses a £2.00 coin per line, so make sure you're ready to take on the challenge before you hit that spin button!</w:t>
      </w:r>
    </w:p>
    <w:p>
      <w:r/>
      <w:r>
        <w:t>So, place your bets and let the adventure begin! Who knows, you might just strike it rich and become the next big winner of "Jackpot Raiders"!</w:t>
      </w:r>
    </w:p>
    <w:p>
      <w:pPr>
        <w:pStyle w:val="Heading2"/>
      </w:pPr>
      <w:r>
        <w:t>How "Jackpot Raiders" Stacks Up Against Other Indiana Jones-Themed Slots</w:t>
      </w:r>
    </w:p>
    <w:p>
      <w:r/>
      <w:r>
        <w:t xml:space="preserve">Listen up tomb raiders and treasure seekers, if you want to explore the world of Indiana Jones from the comfort of your own couch, there are several online slot games out there waiting for you. But none of them can hold a torch to "Jackpot Raiders". </w:t>
      </w:r>
    </w:p>
    <w:p>
      <w:r/>
      <w:r>
        <w:t>While Indiana Jones: Treasure of The Incas only offers 25 paylines, "Jackpot Raiders" takes it to the next level with 20 customizable paylines for you to choose from. And let's be real, who doesn't want more ways to win?</w:t>
      </w:r>
    </w:p>
    <w:p>
      <w:r/>
      <w:r>
        <w:t>Plus, with its compelling storyline and adventurous bonus features, "Jackpot Raiders" has got us hooked like a whip on a convenient hat rack.</w:t>
      </w:r>
    </w:p>
    <w:p>
      <w:pPr>
        <w:pStyle w:val="Heading2"/>
      </w:pPr>
      <w:r>
        <w:t>FAQ</w:t>
      </w:r>
    </w:p>
    <w:p>
      <w:pPr>
        <w:pStyle w:val="Heading3"/>
      </w:pPr>
      <w:r>
        <w:t>What is the return to player percentage offered by Jackpot Raiders?</w:t>
      </w:r>
    </w:p>
    <w:p>
      <w:r/>
      <w:r>
        <w:t>Jackpot Raiders offers a return to player of 96.30%.</w:t>
      </w:r>
    </w:p>
    <w:p>
      <w:pPr>
        <w:pStyle w:val="Heading3"/>
      </w:pPr>
      <w:r>
        <w:t>What is the most important symbol in the base game of Jackpot Raiders?</w:t>
      </w:r>
    </w:p>
    <w:p>
      <w:r/>
      <w:r>
        <w:t>The most important symbol in the base game of Jackpot Raiders is 4000x.</w:t>
      </w:r>
    </w:p>
    <w:p>
      <w:pPr>
        <w:pStyle w:val="Heading3"/>
      </w:pPr>
      <w:r>
        <w:t>What is the starting coin value for betting in Jackpot Raiders?</w:t>
      </w:r>
    </w:p>
    <w:p>
      <w:r/>
      <w:r>
        <w:t>The starting coin value for betting in Jackpot Raiders is 0.005.</w:t>
      </w:r>
    </w:p>
    <w:p>
      <w:pPr>
        <w:pStyle w:val="Heading3"/>
      </w:pPr>
      <w:r>
        <w:t>How many paylines does Jackpot Raiders have?</w:t>
      </w:r>
    </w:p>
    <w:p>
      <w:r/>
      <w:r>
        <w:t>Jackpot Raiders has 20 paylines that are always active.</w:t>
      </w:r>
    </w:p>
    <w:p>
      <w:pPr>
        <w:pStyle w:val="Heading3"/>
      </w:pPr>
      <w:r>
        <w:t>What is the maximum bet per spin in Jackpot Raiders?</w:t>
      </w:r>
    </w:p>
    <w:p>
      <w:r/>
      <w:r>
        <w:t>The maximum bet per spin in Jackpot Raiders is £40.00.</w:t>
      </w:r>
    </w:p>
    <w:p>
      <w:pPr>
        <w:pStyle w:val="Heading3"/>
      </w:pPr>
      <w:r>
        <w:t>What is the most valuable symbol in Jackpot Raiders?</w:t>
      </w:r>
    </w:p>
    <w:p>
      <w:r/>
      <w:r>
        <w:t>The most valuable symbol in Jackpot Raiders is the game's Scatter/Bonus symbol which can award 10,000 coins multiplied by the line bet and ten free spins.</w:t>
      </w:r>
    </w:p>
    <w:p>
      <w:pPr>
        <w:pStyle w:val="Heading3"/>
      </w:pPr>
      <w:r>
        <w:t>How do you activate the bonus feature in Jackpot Raiders?</w:t>
      </w:r>
    </w:p>
    <w:p>
      <w:r/>
      <w:r>
        <w:t>You can activate the bonus feature in Jackpot Raiders by either collecting three or more scatters, collecting five maps of the same color, or playing the Pick and Click game.</w:t>
      </w:r>
    </w:p>
    <w:p>
      <w:pPr>
        <w:pStyle w:val="Heading3"/>
      </w:pPr>
      <w:r>
        <w:t>What is the similar slot machine to Jackpot Raiders?</w:t>
      </w:r>
    </w:p>
    <w:p>
      <w:r/>
      <w:r>
        <w:t>The similar slot machine to Jackpot Raiders is Indiana Jones: Treasure of The Incas, a slot produced by Megagroup and offering 25 paylines.</w:t>
      </w:r>
    </w:p>
    <w:p>
      <w:pPr>
        <w:pStyle w:val="Heading2"/>
      </w:pPr>
      <w:r>
        <w:t>What we like</w:t>
      </w:r>
    </w:p>
    <w:p>
      <w:pPr>
        <w:pStyle w:val="ListBullet"/>
        <w:spacing w:line="240" w:lineRule="auto"/>
        <w:ind w:left="720"/>
      </w:pPr>
      <w:r/>
      <w:r>
        <w:t>Exciting and immersive gameplay with an Indiana Jones-theme</w:t>
      </w:r>
    </w:p>
    <w:p>
      <w:pPr>
        <w:pStyle w:val="ListBullet"/>
        <w:spacing w:line="240" w:lineRule="auto"/>
        <w:ind w:left="720"/>
      </w:pPr>
      <w:r/>
      <w:r>
        <w:t>Bonus free spins that offer a 10,000x jackpot prize</w:t>
      </w:r>
    </w:p>
    <w:p>
      <w:pPr>
        <w:pStyle w:val="ListBullet"/>
        <w:spacing w:line="240" w:lineRule="auto"/>
        <w:ind w:left="720"/>
      </w:pPr>
      <w:r/>
      <w:r>
        <w:t>Jackpot prize for collecting five of the same gems</w:t>
      </w:r>
    </w:p>
    <w:p>
      <w:pPr>
        <w:pStyle w:val="ListBullet"/>
        <w:spacing w:line="240" w:lineRule="auto"/>
        <w:ind w:left="720"/>
      </w:pPr>
      <w:r/>
      <w:r>
        <w:t>Accessible paytable with information on bonus features</w:t>
      </w:r>
    </w:p>
    <w:p>
      <w:pPr>
        <w:pStyle w:val="Heading2"/>
      </w:pPr>
      <w:r>
        <w:t>What we don't like</w:t>
      </w:r>
    </w:p>
    <w:p>
      <w:pPr>
        <w:pStyle w:val="ListBullet"/>
        <w:spacing w:line="240" w:lineRule="auto"/>
        <w:ind w:left="720"/>
      </w:pPr>
      <w:r/>
      <w:r>
        <w:t>Limited betting options with only one configurable setting</w:t>
      </w:r>
    </w:p>
    <w:p>
      <w:pPr>
        <w:pStyle w:val="ListBullet"/>
        <w:spacing w:line="240" w:lineRule="auto"/>
        <w:ind w:left="720"/>
      </w:pPr>
      <w:r/>
      <w:r>
        <w:t>No additional bonus games or features</w:t>
      </w:r>
    </w:p>
    <w:p>
      <w:r/>
      <w:r>
        <w:rPr>
          <w:b/>
        </w:rPr>
        <w:t>Play Jackpot Raiders for Free: Exciting Indiana Jones-Themed Gameplay</w:t>
      </w:r>
    </w:p>
    <w:p>
      <w:r/>
      <w:r>
        <w:rPr>
          <w:i/>
        </w:rPr>
        <w:t>Read our review of Jackpot Raiders, an Indiana Jones-themed slot game with 20 paylines and a chance to win a 10,000x jackpot prize.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