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Jaguar Gold Free and Win Big | Slot Review</w:t>
      </w:r>
    </w:p>
    <w:p>
      <w:pPr>
        <w:pStyle w:val="Heading2"/>
      </w:pPr>
      <w:r>
        <w:t>Experience the Thrill with Gameplay and Special Features</w:t>
      </w:r>
    </w:p>
    <w:p>
      <w:r/>
      <w:r>
        <w:t>Are you ready to go wild with Jaguar Gold? This game is packed with exciting gameplay and special features that cater to players of all levels. Brace yourself for an adventure as you discover the game's exceptional functions linked to Wild and Scatter symbols.</w:t>
      </w:r>
    </w:p>
    <w:p>
      <w:r/>
      <w:r>
        <w:t xml:space="preserve">But wait, there's more! You'll also enjoy Free Spins and the Diamond Bonus that locks symbols in place while others spin for added excitement. With multipliers ranging from 3x to 5x, it's like having a personal cheerleader helping you create winning combinations! </w:t>
      </w:r>
    </w:p>
    <w:p>
      <w:r/>
      <w:r>
        <w:t>Don't miss out on the action! The Scatter symbol is your ticket to trigger the free game, and the mighty Jaguar symbol can replace others for even more chances to cash in.</w:t>
      </w:r>
    </w:p>
    <w:p>
      <w:pPr>
        <w:pStyle w:val="Heading2"/>
      </w:pPr>
      <w:r>
        <w:t>Impressive Graphics and Design</w:t>
      </w:r>
    </w:p>
    <w:p>
      <w:r/>
      <w:r>
        <w:t>Get ready to feast your eyes on the beautifully designed online slot game, Jaguar Gold. The graphics are so stunning that you might be tempted to take a screenshot and use it as your desktop wallpaper. From the intricate background scenery to the game symbols, every detail has been precisely crafted to create a visually appealing game. The symbols include a toucan, orangutan, frog, and even a sparkling diamond. But the real star of the show is the mighty jaguar, who appears ready to pounce on the reels.</w:t>
      </w:r>
    </w:p>
    <w:p>
      <w:r/>
      <w:r>
        <w:t>Whether you play on your desktop or mobile device, the graphics are equally impressive. You'll feel like you're right in the middle of the jungle with the jaguar by your side. And let's be real, who doesn't want a giant jungle cat as their companion?</w:t>
      </w:r>
    </w:p>
    <w:p>
      <w:pPr>
        <w:pStyle w:val="Heading2"/>
      </w:pPr>
      <w:r>
        <w:t>Symbols and Winning Opportunities: Get Rich or Die Trying</w:t>
      </w:r>
    </w:p>
    <w:p>
      <w:r/>
      <w:r>
        <w:t>Get ready to mine those diamonds! In Jaguar Gold, you'll find a dazzling collection of precious stones, each more valuable than the last. And if you're lucky (or really good at this game), you could win big - we're talking Mini, Major, and Mega prizes, with values up to 30x, 100x, and 1000x. So don't be fooled by those other games with their measly little payouts - come play with the big cats.</w:t>
      </w:r>
    </w:p>
    <w:p>
      <w:r/>
      <w:r>
        <w:t>But wait, there's more! The Scatter symbol is your ticket to the free game, so keep your eyes peeled for that little guy on the 1st, 3rd, and 5th reels. And don't forget about the Jaguar, who can replace other symbols and give you a multiplied win. Trust us, these multipliers are your friend - you want them on your side.</w:t>
      </w:r>
    </w:p>
    <w:p>
      <w:r/>
      <w:r>
        <w:t>Of course, we won't lie to you - winning big in this game requires a little patience. But as they say, good things come to those who wait. So get your game face on, hone your skills, and get ready to rake in the riches. Jaguar Gold is waiting for you.</w:t>
      </w:r>
    </w:p>
    <w:p>
      <w:pPr>
        <w:pStyle w:val="Heading2"/>
      </w:pPr>
      <w:r>
        <w:t>Who Can Play Jaguar Gold: Alluring for Both Newbies and Pros</w:t>
      </w:r>
    </w:p>
    <w:p>
      <w:r/>
      <w:r>
        <w:t>If you are a seasoned gambler or a newbie, Jaguar Gold will hit the sweet spot. This slot game has a knack for attracting those new to the world of online gambling and keeping the seasoned pros entertained. With its straightforward gameplay, users of all levels can easily navigate their way around its user-friendly interface. The game is a no-brainer for anyone looking to unwind and enjoy some flashy visuals without being bogged down by complex rules.</w:t>
      </w:r>
    </w:p>
    <w:p>
      <w:r/>
      <w:r>
        <w:t>But where Jaguar Gold truly shines is with its advanced features and lucrative multipliers. Experienced gamers will be able to sink their claws into these features as they go for the big win!</w:t>
      </w:r>
    </w:p>
    <w:p>
      <w:pPr>
        <w:pStyle w:val="Heading2"/>
      </w:pPr>
      <w:r>
        <w:t>My Review: Jaguar Gold</w:t>
      </w:r>
    </w:p>
    <w:p>
      <w:r/>
      <w:r>
        <w:t>Jaguar Gold is the cat's meow in the world of digital gaming. With an RTP set at a perfectly purrrfect 96%, this game is sure to keep you entertained for hours on end. The graphics and design are so paw-some, you'll feel like you're in the jungle with the big cats themselves.</w:t>
      </w:r>
    </w:p>
    <w:p>
      <w:r/>
      <w:r>
        <w:t>Overall, I highly recommend giving this game a spin. It combines all the best elements of a rewarding slot game - a great interface, advanced features, and immersive graphics. You'll be roaring with excitement as you play!</w:t>
      </w:r>
    </w:p>
    <w:p>
      <w:pPr>
        <w:pStyle w:val="Heading2"/>
      </w:pPr>
      <w:r>
        <w:t>FAQ</w:t>
      </w:r>
    </w:p>
    <w:p>
      <w:pPr>
        <w:pStyle w:val="Heading3"/>
      </w:pPr>
      <w:r>
        <w:t>Who created Jaguar Gold slot?</w:t>
      </w:r>
    </w:p>
    <w:p>
      <w:r/>
      <w:r>
        <w:t>Jaguar Gold is produced by Skywind Group.</w:t>
      </w:r>
    </w:p>
    <w:p>
      <w:pPr>
        <w:pStyle w:val="Heading3"/>
      </w:pPr>
      <w:r>
        <w:t>What kind of jungle-themed symbols are used in the game?</w:t>
      </w:r>
    </w:p>
    <w:p>
      <w:r/>
      <w:r>
        <w:t>The game symbols include Scatter symbol, diamond with different values, frog, orangutan, toucan and jaguar.</w:t>
      </w:r>
    </w:p>
    <w:p>
      <w:pPr>
        <w:pStyle w:val="Heading3"/>
      </w:pPr>
      <w:r>
        <w:t>What is the Jumbo Links Bonus in Jaguar Gold Slot?</w:t>
      </w:r>
    </w:p>
    <w:p>
      <w:r/>
      <w:r>
        <w:t>If 6 or more symbols positioned during the base game, the Jumbo Links Bonus can activate. During this function of the slot, the symbols will be locked on the grid while other cells rotate to make space for new icons, and 3 free spins are added. Bonus symbols can attribute a prize with 3 different values: Mini prize, Major, and Mega Bonus.</w:t>
      </w:r>
    </w:p>
    <w:p>
      <w:pPr>
        <w:pStyle w:val="Heading3"/>
      </w:pPr>
      <w:r>
        <w:t>How does the Jaguar symbol help players win more?</w:t>
      </w:r>
    </w:p>
    <w:p>
      <w:r/>
      <w:r>
        <w:t>The Jaguar symbol can replace other symbols to increase the chance of creating winning combinations. It can also attribute a multiplier ranging from 3x to 5x to boost your credit.</w:t>
      </w:r>
    </w:p>
    <w:p>
      <w:pPr>
        <w:pStyle w:val="Heading3"/>
      </w:pPr>
      <w:r>
        <w:t>What is the Scatter symbol used for in Jaguar Gold?</w:t>
      </w:r>
    </w:p>
    <w:p>
      <w:r/>
      <w:r>
        <w:t>The Scatter symbol appears on the 1st, 3rd, and 5th reels, and is used to trigger the free game.</w:t>
      </w:r>
    </w:p>
    <w:p>
      <w:pPr>
        <w:pStyle w:val="Heading3"/>
      </w:pPr>
      <w:r>
        <w:t>Is Jaguar Gold Slot available on mobile devices?</w:t>
      </w:r>
    </w:p>
    <w:p>
      <w:r/>
      <w:r>
        <w:t>Yes, the game maintains excellent performance not only on desktop, but also on mobile devices.</w:t>
      </w:r>
    </w:p>
    <w:p>
      <w:pPr>
        <w:pStyle w:val="Heading3"/>
      </w:pPr>
      <w:r>
        <w:t>What is the RTP of Jaguar Gold Slot?</w:t>
      </w:r>
    </w:p>
    <w:p>
      <w:r/>
      <w:r>
        <w:t>The game has an RTP set at a value of 96%, which is perfectly in line with the average level of the sector.</w:t>
      </w:r>
    </w:p>
    <w:p>
      <w:pPr>
        <w:pStyle w:val="Heading3"/>
      </w:pPr>
      <w:r>
        <w:t>What is the biggest chance of winning in the game?</w:t>
      </w:r>
    </w:p>
    <w:p>
      <w:r/>
      <w:r>
        <w:t>The biggest chance of winning comes from the multipliers, which are the real source of fortune in this title.</w:t>
      </w:r>
    </w:p>
    <w:p>
      <w:pPr>
        <w:pStyle w:val="Heading2"/>
      </w:pPr>
      <w:r>
        <w:t>What we like</w:t>
      </w:r>
    </w:p>
    <w:p>
      <w:pPr>
        <w:pStyle w:val="ListBullet"/>
        <w:spacing w:line="240" w:lineRule="auto"/>
        <w:ind w:left="720"/>
      </w:pPr>
      <w:r/>
      <w:r>
        <w:t>Advanced special features for experienced players</w:t>
      </w:r>
    </w:p>
    <w:p>
      <w:pPr>
        <w:pStyle w:val="ListBullet"/>
        <w:spacing w:line="240" w:lineRule="auto"/>
        <w:ind w:left="720"/>
      </w:pPr>
      <w:r/>
      <w:r>
        <w:t>Easy to understand for novice players</w:t>
      </w:r>
    </w:p>
    <w:p>
      <w:pPr>
        <w:pStyle w:val="ListBullet"/>
        <w:spacing w:line="240" w:lineRule="auto"/>
        <w:ind w:left="720"/>
      </w:pPr>
      <w:r/>
      <w:r>
        <w:t>Impressive graphics and design</w:t>
      </w:r>
    </w:p>
    <w:p>
      <w:pPr>
        <w:pStyle w:val="ListBullet"/>
        <w:spacing w:line="240" w:lineRule="auto"/>
        <w:ind w:left="720"/>
      </w:pPr>
      <w:r/>
      <w:r>
        <w:t>Chance to win big with multipliers</w:t>
      </w:r>
    </w:p>
    <w:p>
      <w:pPr>
        <w:pStyle w:val="Heading2"/>
      </w:pPr>
      <w:r>
        <w:t>What we don't like</w:t>
      </w:r>
    </w:p>
    <w:p>
      <w:pPr>
        <w:pStyle w:val="ListBullet"/>
        <w:spacing w:line="240" w:lineRule="auto"/>
        <w:ind w:left="720"/>
      </w:pPr>
      <w:r/>
      <w:r>
        <w:t>Small winnings in the base game</w:t>
      </w:r>
    </w:p>
    <w:p>
      <w:pPr>
        <w:pStyle w:val="ListBullet"/>
        <w:spacing w:line="240" w:lineRule="auto"/>
        <w:ind w:left="720"/>
      </w:pPr>
      <w:r/>
      <w:r>
        <w:t>May require patience for significant success</w:t>
      </w:r>
    </w:p>
    <w:p>
      <w:r/>
      <w:r>
        <w:rPr>
          <w:b/>
        </w:rPr>
        <w:t>Play Jaguar Gold Free and Win Big | Slot Review</w:t>
      </w:r>
    </w:p>
    <w:p>
      <w:r/>
      <w:r>
        <w:rPr>
          <w:i/>
        </w:rPr>
        <w:t>Discover our review of Jaguar Gold, an exciting slot game with advanced features and graphic design. Play for free and see if you can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