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 Chan's Pond of Riches for Free</w:t>
      </w:r>
    </w:p>
    <w:p>
      <w:pPr>
        <w:pStyle w:val="Heading2"/>
      </w:pPr>
      <w:r>
        <w:t>Gameplay Features</w:t>
      </w:r>
    </w:p>
    <w:p>
      <w:r/>
      <w:r>
        <w:t>So you're looking for a slot game that's a little... ribbiting, eh? Well look no further than Jin Chan's Pond of Riches! This game has got it all: a traditional game grid, five reels, three rows, and fifteen pay lines. It's a real leap forward in slot game technology!</w:t>
      </w:r>
      <w:r>
        <w:t xml:space="preserve"> </w:t>
      </w:r>
    </w:p>
    <w:p>
      <w:r/>
      <w:r>
        <w:t>But wait, there's more! The range of bets is wider than a gap-toothed frog's smile. Bet as little as 10 cents, or go all in and drop a whopping 100 € per spin. That's some serious cash, folks!</w:t>
      </w:r>
    </w:p>
    <w:p>
      <w:pPr>
        <w:pStyle w:val="Heading2"/>
      </w:pPr>
      <w:r>
        <w:t>The Beauty of Jin Chan's Pond of Riches</w:t>
      </w:r>
    </w:p>
    <w:p>
      <w:r/>
      <w:r>
        <w:t>If you're in the market for a visually stunning online slot game, then Jin Chan's Pond of Riches might be just the ticket you're looking for. This game is all about giving players an impressive and immersive experience, complete with jaw-dropping graphics that'll make you think you've been transported to a serene pond in China. With a traditional pagoda rising in the middle of the pond and the reels floating as if they're in the water, Jin Chan's Pond of Riches is more than just a game - it's a serene escape from reality.</w:t>
      </w:r>
    </w:p>
    <w:p>
      <w:r/>
      <w:r>
        <w:t>The game's theme is based on Chinese folklore, which is why you'll see plenty of animals and other traditional symbols on the reels. The animals are all depicted in vivid detail, and the game's overall aesthetic is designed to make you feel like you're immersed in a storybook come to life.</w:t>
      </w:r>
    </w:p>
    <w:p>
      <w:r/>
      <w:r>
        <w:t xml:space="preserve">Whether you're a fan of Chinese folklore or just appreciate good design, you're sure to be impressed with Jin Chan's Pond of Riches. So why take a trip to the pond when you can just log onto the game? </w:t>
      </w:r>
    </w:p>
    <w:p>
      <w:pPr>
        <w:pStyle w:val="Heading2"/>
      </w:pPr>
      <w:r>
        <w:t>Symbols and Their Significance</w:t>
      </w:r>
    </w:p>
    <w:p>
      <w:r/>
      <w:r>
        <w:t xml:space="preserve">So, what are you going to see on the reels? Among the low-value symbols are the usual suspects - 9 to Ace. But that's not all folks! You'll also find some authentic Chinese symbols such as the turtle, the heron, the carp, along with our favorite - the frog! </w:t>
      </w:r>
    </w:p>
    <w:p>
      <w:r/>
      <w:r>
        <w:t>But let's be real here, the frog is the real star of the show. This little guy is a Feng Shui master and will bring you all the luck and prosperity you deserve - or at least enough to keep you wanting to come back for more!</w:t>
      </w:r>
    </w:p>
    <w:p>
      <w:pPr>
        <w:pStyle w:val="Heading2"/>
      </w:pPr>
      <w:r>
        <w:t>Unleash the Power of Special Symbols!</w:t>
      </w:r>
    </w:p>
    <w:p>
      <w:r/>
      <w:r>
        <w:t xml:space="preserve">If you like to multiply your wins faster than bunnies reproduce, you need to know the special symbols in Jin Chan’s Pond of Riches. </w:t>
      </w:r>
    </w:p>
    <w:p>
      <w:r/>
      <w:r>
        <w:t xml:space="preserve">The full moon is the Wild symbol with the power to substitute any other symbol, except for the Scatter. But don’t underestimate the Scatter, represented by Jin Chan with a gold coin in his mouth. This little guy can trigger 8 to 16 free spins when you see it on the reels three or more times! It’s your chance to pivot toward riches! </w:t>
      </w:r>
    </w:p>
    <w:p>
      <w:r/>
      <w:r>
        <w:t xml:space="preserve">Get ready to hop toward richer rewards with the Sticky Respins feature. That’s right, you’ll have even more free spins and bigger prizes thanks to this game-changing feature. </w:t>
      </w:r>
    </w:p>
    <w:p>
      <w:pPr>
        <w:pStyle w:val="Heading2"/>
      </w:pPr>
      <w:r>
        <w:t>Big Risks, Big Rewards: Volatility and Theoretical Return to Player in Jin Chan’s Pond of Riches</w:t>
      </w:r>
    </w:p>
    <w:p>
      <w:r/>
      <w:r>
        <w:t xml:space="preserve">Get ready to take a plunge into Jin Chan's Pond of Riches, a slot game that offers high volatility and big chances to win - and lose. With a theoretical return to the player of just 94.27%, you might have to be patient and keep spinning those reels till the lucky frog smiles upon you. </w:t>
      </w:r>
    </w:p>
    <w:p>
      <w:r/>
      <w:r>
        <w:t>But hey, if you're not into betting with real money, Jin Chan's Pond of Riches let's you play for free without having to sign up! So go ahead, take a dip and see if you can strike gold with this highly volatile game. Just don't blame us if the frog jokes get old after a while!</w:t>
      </w:r>
    </w:p>
    <w:p>
      <w:pPr>
        <w:pStyle w:val="Heading2"/>
      </w:pPr>
      <w:r>
        <w:t>FAQ</w:t>
      </w:r>
    </w:p>
    <w:p>
      <w:pPr>
        <w:pStyle w:val="Heading3"/>
      </w:pPr>
      <w:r>
        <w:t>What is Jin Chan's Pond of Riches about?</w:t>
      </w:r>
    </w:p>
    <w:p>
      <w:r/>
      <w:r>
        <w:t>Jin Chan's Pond of Riches is a slot machine that has an Asian theme, particularly related to Chinese culture. The protagonist of the game is a frog called Jin Chan, which is considered a symbol of luck and prosperity.</w:t>
      </w:r>
    </w:p>
    <w:p>
      <w:pPr>
        <w:pStyle w:val="Heading3"/>
      </w:pPr>
      <w:r>
        <w:t>Is the graphics of Jin Chan's Pond of Riches good?</w:t>
      </w:r>
    </w:p>
    <w:p>
      <w:r/>
      <w:r>
        <w:t>Yes, the graphics of Jin Chan's Pond of Riches are really excellent. The game is immersed in a realistic pond, and the reels are structured as if they were inside an ancient pagoda. It's a game that is visually very appealing and beautiful.</w:t>
      </w:r>
    </w:p>
    <w:p>
      <w:pPr>
        <w:pStyle w:val="Heading3"/>
      </w:pPr>
      <w:r>
        <w:t>What are the main features of Jin Chan's Pond of Riches?</w:t>
      </w:r>
    </w:p>
    <w:p>
      <w:r/>
      <w:r>
        <w:t>Jin Chan's Pond of Riches has a traditional game grid with five reels, three rows, and fifteen pay lines. The range of bets is very wide, making it accessible to all types of players. The game has a high volatility and relatively low theoretical return to the player (94.27%).</w:t>
      </w:r>
    </w:p>
    <w:p>
      <w:pPr>
        <w:pStyle w:val="Heading3"/>
      </w:pPr>
      <w:r>
        <w:t>What symbols does Jin Chan's Pond of Riches have?</w:t>
      </w:r>
    </w:p>
    <w:p>
      <w:r/>
      <w:r>
        <w:t>The game features the royal card symbols from 9 to Ace and symbols that are characteristic of Chinese culture, such as the turtle, the heron, the carp, and the frog. The full moon is the Wild symbol, and the Scatter is represented by Jin Chan with a gold coin in his mouth.</w:t>
      </w:r>
    </w:p>
    <w:p>
      <w:pPr>
        <w:pStyle w:val="Heading3"/>
      </w:pPr>
      <w:r>
        <w:t>How many free spins can I win in Jin Chan's Pond of Riches?</w:t>
      </w:r>
    </w:p>
    <w:p>
      <w:r/>
      <w:r>
        <w:t>When three Scatters appear on the reels, Jin Chan's Pond of Riches awards 8 to 16 free spins to the player. During the free spins, you will have the chance to take advantage of a Sticky Respins feature, which will give you many additional free spins and rich prizes.</w:t>
      </w:r>
    </w:p>
    <w:p>
      <w:pPr>
        <w:pStyle w:val="Heading3"/>
      </w:pPr>
      <w:r>
        <w:t>Is Jin Chan's Pond of Riches available for free?</w:t>
      </w:r>
    </w:p>
    <w:p>
      <w:r/>
      <w:r>
        <w:t>Yes, you can play Jin Chan's Pond of Riches for free and without registration thanks to the availability of the demo version. This will allow you to test the game and its features without risking any real money.</w:t>
      </w:r>
    </w:p>
    <w:p>
      <w:pPr>
        <w:pStyle w:val="Heading3"/>
      </w:pPr>
      <w:r>
        <w:t>What is the volatility of Jin Chan's Pond of Riches?</w:t>
      </w:r>
    </w:p>
    <w:p>
      <w:r/>
      <w:r>
        <w:t>Jin Chan's Pond of Riches is characterized by a very high volatility, which means that winnings are not very frequent but can be big. This, combined with a relatively low theoretical return to the player, could require some patience before winning any prize.</w:t>
      </w:r>
    </w:p>
    <w:p>
      <w:pPr>
        <w:pStyle w:val="Heading3"/>
      </w:pPr>
      <w:r>
        <w:t>What is the range of bets in Jin Chan's Pond of Riches?</w:t>
      </w:r>
    </w:p>
    <w:p>
      <w:r/>
      <w:r>
        <w:t>The range of bets in Jin Chan's Pond of Riches is very wide, with a minimum bet of just 10 cents and a maximum bet of 100 € per spin. This makes the game accessible to all types of players, from beginners to high rollers.</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Impressive graphics and Chinese folklore theme</w:t>
      </w:r>
    </w:p>
    <w:p>
      <w:pPr>
        <w:pStyle w:val="ListBullet"/>
        <w:spacing w:line="240" w:lineRule="auto"/>
        <w:ind w:left="720"/>
      </w:pPr>
      <w:r/>
      <w:r>
        <w:t>Sticky Respins feature for additional free spins</w:t>
      </w:r>
    </w:p>
    <w:p>
      <w:pPr>
        <w:pStyle w:val="ListBullet"/>
        <w:spacing w:line="240" w:lineRule="auto"/>
        <w:ind w:left="720"/>
      </w:pPr>
      <w:r/>
      <w:r>
        <w:t>Availability of a free demo version</w:t>
      </w:r>
    </w:p>
    <w:p>
      <w:pPr>
        <w:pStyle w:val="Heading2"/>
      </w:pPr>
      <w:r>
        <w:t>What we don't like</w:t>
      </w:r>
    </w:p>
    <w:p>
      <w:pPr>
        <w:pStyle w:val="ListBullet"/>
        <w:spacing w:line="240" w:lineRule="auto"/>
        <w:ind w:left="720"/>
      </w:pPr>
      <w:r/>
      <w:r>
        <w:t>High volatility makes winning difficult</w:t>
      </w:r>
    </w:p>
    <w:p>
      <w:pPr>
        <w:pStyle w:val="ListBullet"/>
        <w:spacing w:line="240" w:lineRule="auto"/>
        <w:ind w:left="720"/>
      </w:pPr>
      <w:r/>
      <w:r>
        <w:t>Low theoretical return to the player</w:t>
      </w:r>
    </w:p>
    <w:p>
      <w:r/>
      <w:r>
        <w:rPr>
          <w:b/>
        </w:rPr>
        <w:t>Play Jin Chan's Pond of Riches for Free</w:t>
      </w:r>
    </w:p>
    <w:p>
      <w:r/>
      <w:r>
        <w:rPr>
          <w:i/>
        </w:rPr>
        <w:t>Read our review of Jin Chan's Pond of Riches and play for free without registration.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