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John Hunter Tomb of the Scarab Queen Free | Slot Game Review</w:t>
      </w:r>
    </w:p>
    <w:p>
      <w:pPr>
        <w:pStyle w:val="Heading2"/>
      </w:pPr>
      <w:r>
        <w:t>Unearth Riches with John Hunter and the Tomb of the Scarab Queen!</w:t>
      </w:r>
    </w:p>
    <w:p>
      <w:r/>
      <w:r>
        <w:t>Get ready to explore the pyramids of Giza with the suave and daring John Hunter! Developed by Pragmatic Play, this slot game features 5 reels and 25 paylines. It's time to roll up your sleeves, grab a shovel, and discover the riches hidden within the tomb of the scarab queen! Watch out for those scarabs, they bite!</w:t>
      </w:r>
    </w:p>
    <w:p>
      <w:r/>
      <w:r>
        <w:t>You'll be on the edge of your seat with several special features, including free spins and multipliers of up to x25! The game's designer really hit the jackpot with this one. There's nothing like the thrill of uncovering ancient treasures, especially when there's the potential for some seriously sweet payouts!</w:t>
      </w:r>
    </w:p>
    <w:p>
      <w:pPr>
        <w:pStyle w:val="Heading2"/>
      </w:pPr>
      <w:r>
        <w:t>Symbols and Features</w:t>
      </w:r>
    </w:p>
    <w:p>
      <w:r/>
      <w:r>
        <w:t>If you're the adventurous type, you'll love the themed symbols in John Hunter Tomb of the Scarab Queen. From a leather bag to a gun in a holster, it's a wild ride through Ancient Egypt. Even the explorer John Hunter himself makes an appearance! But watch out for the deity Anobi, he tends to get a bit rowdy. The real queen of the game, however, is the Wild symbol, represented by none other than Cleopatra herself. And speaking of pyramids, the Scatter symbol is a majestic one that triggers the free spins mode. And let's not forget the standard playing card symbols, from J to the Ace. As for the game's special features, get ready for some serious excitement with free spins and multipliers of up to x25. Don't say we didn't give you a heads up!</w:t>
      </w:r>
    </w:p>
    <w:p>
      <w:pPr>
        <w:pStyle w:val="Heading2"/>
      </w:pPr>
      <w:r>
        <w:t>Volatility and RTP</w:t>
      </w:r>
    </w:p>
    <w:p>
      <w:r/>
      <w:r>
        <w:t>Prepare to unearth treasures with John Hunter and the Tomb of the Scarab Queen! This game is like Indiana Jones, but with less running and more spinning. It's a medium volatility game, which means things can get pretty wild and exciting. The RTP of this game is 96.5%, which is almost as high as my cholesterol. But don't worry, this game won't give you heart problems. The risk to reward ratio is well-balanced, so you can expect to win big and small frequently. Just be sure to take a break and stretch those spinning fingers once in a while.</w:t>
      </w:r>
    </w:p>
    <w:p>
      <w:pPr>
        <w:pStyle w:val="Heading2"/>
      </w:pPr>
      <w:r>
        <w:t>Compatibility and Betting Range</w:t>
      </w:r>
    </w:p>
    <w:p>
      <w:r/>
      <w:r>
        <w:t>Ready to join John Hunter and uncover the mysteries of the Tomb of the Scarab Queen? Good news, you can do it from the comfort of your desktop computer or on-the-go with your mobile device! This game is available at various online casinos, so no need to travel to Egypt to get a taste of the adventure.</w:t>
      </w:r>
    </w:p>
    <w:p>
      <w:r/>
      <w:r>
        <w:t>But before you begin, let's talk about the betting range. John Hunter and the Tomb of the Scarab Queen accept bets ranging from €0.25 to €125 per spin. So whether you're a penny-pincher or a high-roller, there's a bet amount for you. Feel free to select your preferred bet amount and start spinning those reels.</w:t>
      </w:r>
    </w:p>
    <w:p>
      <w:r/>
      <w:r>
        <w:t>It's always nice to see a game that caters to both the low-budget players and the big spenders. After all, we all deserve some adventure and excitement, regardless of our bankroll or budget. So let's go get that treasure!</w:t>
      </w:r>
    </w:p>
    <w:p>
      <w:pPr>
        <w:pStyle w:val="Heading2"/>
      </w:pPr>
      <w:r>
        <w:t>Maximum Win</w:t>
      </w:r>
    </w:p>
    <w:p>
      <w:r/>
      <w:r>
        <w:t>Prepare to uncover treasures beyond your wildest dreams in John Hunter and the Tomb of the Scarab Queen with a maximum win of x10,500 times your bet! While not quite as jaw-dropping as the first John Hunter slot game, this is still a win that will make you scream 'mummy, I won big!'</w:t>
      </w:r>
    </w:p>
    <w:p>
      <w:r/>
      <w:r>
        <w:t>To claim this incredible prize, players need to channel their inner Cleopatra and land the Cleopatra Wild. But that's not all - fill the reels with multipliers during the free spins mode and you'll be well on your way to becoming a pharaoh of the slot world. Who needs a sarcophagus full of gold when you can win big in John Hunter and the Tomb of the Scarab Queen?!</w:t>
      </w:r>
    </w:p>
    <w:p>
      <w:pPr>
        <w:pStyle w:val="Heading2"/>
      </w:pPr>
      <w:r>
        <w:t>FAQ</w:t>
      </w:r>
    </w:p>
    <w:p>
      <w:pPr>
        <w:pStyle w:val="Heading3"/>
      </w:pPr>
      <w:r>
        <w:t>What is John Hunter and the Tomb of the Scarab Queen?</w:t>
      </w:r>
    </w:p>
    <w:p>
      <w:r/>
      <w:r>
        <w:t>John Hunter and the Tomb of the Scarab Queen is a 5-reel, 25-payline online video slot game developed by Pragmatic Play, featuring explorer John Hunter as he searches for treasure among the pyramids of Giza.</w:t>
      </w:r>
    </w:p>
    <w:p>
      <w:pPr>
        <w:pStyle w:val="Heading3"/>
      </w:pPr>
      <w:r>
        <w:t>What is the minimum and maximum bet amount for this game?</w:t>
      </w:r>
    </w:p>
    <w:p>
      <w:r/>
      <w:r>
        <w:t>The minimum bet amount for John Hunter and the Tomb of the Scarab Queen is €0.25, while the maximum bet amount is €125.</w:t>
      </w:r>
    </w:p>
    <w:p>
      <w:pPr>
        <w:pStyle w:val="Heading3"/>
      </w:pPr>
      <w:r>
        <w:t>What is the maximum win for this game?</w:t>
      </w:r>
    </w:p>
    <w:p>
      <w:r/>
      <w:r>
        <w:t>The maximum win for John Hunter and the Tomb of the Scarab Queen is x10,500 times the bet.</w:t>
      </w:r>
    </w:p>
    <w:p>
      <w:pPr>
        <w:pStyle w:val="Heading3"/>
      </w:pPr>
      <w:r>
        <w:t>What is the Return to Player (RTP) percentage for this game?</w:t>
      </w:r>
    </w:p>
    <w:p>
      <w:r/>
      <w:r>
        <w:t>The Return to Player (RTP) percentage for John Hunter and the Tomb of the Scarab Queen is 96.5%.</w:t>
      </w:r>
    </w:p>
    <w:p>
      <w:pPr>
        <w:pStyle w:val="Heading3"/>
      </w:pPr>
      <w:r>
        <w:t>What is the volatility of the game?</w:t>
      </w:r>
    </w:p>
    <w:p>
      <w:r/>
      <w:r>
        <w:t>The volatility of John Hunter and the Tomb of the Scarab Queen is medium.</w:t>
      </w:r>
    </w:p>
    <w:p>
      <w:pPr>
        <w:pStyle w:val="Heading3"/>
      </w:pPr>
      <w:r>
        <w:t>What are the main features of this game?</w:t>
      </w:r>
    </w:p>
    <w:p>
      <w:r/>
      <w:r>
        <w:t>The main features of John Hunter and the Tomb of the Scarab Queen include free spins, multipliers up to x25, and a Wild symbol in the form of Queen Cleopatra.</w:t>
      </w:r>
    </w:p>
    <w:p>
      <w:pPr>
        <w:pStyle w:val="Heading3"/>
      </w:pPr>
      <w:r>
        <w:t>Can I play this game on my mobile device?</w:t>
      </w:r>
    </w:p>
    <w:p>
      <w:r/>
      <w:r>
        <w:t>Yes, John Hunter and the Tomb of the Scarab Queen can be played on both desktop computers and mobile devices in various online casinos.</w:t>
      </w:r>
    </w:p>
    <w:p>
      <w:pPr>
        <w:pStyle w:val="Heading3"/>
      </w:pPr>
      <w:r>
        <w:t>What is the Egyptian-inspired soundtrack and graphics like?</w:t>
      </w:r>
    </w:p>
    <w:p>
      <w:r/>
      <w:r>
        <w:t>The Egyptian-inspired soundtrack and graphics of John Hunter and the Tomb of the Scarab Queen are well-crafted and make for an enjoyable gaming experience.</w:t>
      </w:r>
    </w:p>
    <w:p>
      <w:pPr>
        <w:pStyle w:val="Heading2"/>
      </w:pPr>
      <w:r>
        <w:t>What we like</w:t>
      </w:r>
    </w:p>
    <w:p>
      <w:pPr>
        <w:pStyle w:val="ListBullet"/>
        <w:spacing w:line="240" w:lineRule="auto"/>
        <w:ind w:left="720"/>
      </w:pPr>
      <w:r/>
      <w:r>
        <w:t>Exciting theme and setting in Ancient Egypt</w:t>
      </w:r>
    </w:p>
    <w:p>
      <w:pPr>
        <w:pStyle w:val="ListBullet"/>
        <w:spacing w:line="240" w:lineRule="auto"/>
        <w:ind w:left="720"/>
      </w:pPr>
      <w:r/>
      <w:r>
        <w:t>Special features such as free spins and multipliers up to x25</w:t>
      </w:r>
    </w:p>
    <w:p>
      <w:pPr>
        <w:pStyle w:val="ListBullet"/>
        <w:spacing w:line="240" w:lineRule="auto"/>
        <w:ind w:left="720"/>
      </w:pPr>
      <w:r/>
      <w:r>
        <w:t>Reasonable risk to reward ratio with medium volatility and 96.5% RTP</w:t>
      </w:r>
    </w:p>
    <w:p>
      <w:pPr>
        <w:pStyle w:val="ListBullet"/>
        <w:spacing w:line="240" w:lineRule="auto"/>
        <w:ind w:left="720"/>
      </w:pPr>
      <w:r/>
      <w:r>
        <w:t>Accessible betting range suitable for low-budget players and high rollers</w:t>
      </w:r>
    </w:p>
    <w:p>
      <w:pPr>
        <w:pStyle w:val="Heading2"/>
      </w:pPr>
      <w:r>
        <w:t>What we don't like</w:t>
      </w:r>
    </w:p>
    <w:p>
      <w:pPr>
        <w:pStyle w:val="ListBullet"/>
        <w:spacing w:line="240" w:lineRule="auto"/>
        <w:ind w:left="720"/>
      </w:pPr>
      <w:r/>
      <w:r>
        <w:t>Maximum win not as high as previous John Hunter release</w:t>
      </w:r>
    </w:p>
    <w:p>
      <w:pPr>
        <w:pStyle w:val="ListBullet"/>
        <w:spacing w:line="240" w:lineRule="auto"/>
        <w:ind w:left="720"/>
      </w:pPr>
      <w:r/>
      <w:r>
        <w:t>Traditional playing card symbols may not appeal to all players</w:t>
      </w:r>
    </w:p>
    <w:p>
      <w:r/>
      <w:r>
        <w:rPr>
          <w:b/>
        </w:rPr>
        <w:t>Play John Hunter Tomb of the Scarab Queen Free | Slot Game Review</w:t>
      </w:r>
    </w:p>
    <w:p>
      <w:r/>
      <w:r>
        <w:rPr>
          <w:i/>
        </w:rPr>
        <w:t>Read our John Hunter and the Tomb of the Scarab Queen slot game review. Play for free with special features and a medium volatility RTP of 96.5%.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