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King Free: Review and Game Features</w:t>
      </w:r>
    </w:p>
    <w:p>
      <w:pPr>
        <w:pStyle w:val="Heading2"/>
      </w:pPr>
      <w:r>
        <w:t>Get Ready to be King of the Casino with Joker King Gameplay Mechanics</w:t>
      </w:r>
    </w:p>
    <w:p>
      <w:r/>
      <w:r>
        <w:t xml:space="preserve">Joker King has a 4x6 reel grid with 25 paylines - just when you thought the Joker couldn't get any more wild! And players can really get into the swing of things by choosing their bet value and coin value using the “+” and “-” buttons. Just don't lose your head - the minimum bet is €0.01 per line, and the maximum is €125. But don't worry, there are intermediate levels that allow players to customize their bets to their liking - after all, you don't want to go broke trying to rule the casino. </w:t>
      </w:r>
    </w:p>
    <w:p>
      <w:r/>
      <w:r>
        <w:t xml:space="preserve">And when you've got your wagers in, get ready to spin to win - the game has automatic spins from 10 up to 1,000, and you can hit the gas with the Fast Reels and Turbo Reels modes. With an RTP value of 96.5% and high volatility, you'll be feeling like royalty as you stack up the wins and reign over the slots. </w:t>
      </w:r>
    </w:p>
    <w:p>
      <w:pPr>
        <w:pStyle w:val="Heading2"/>
      </w:pPr>
      <w:r>
        <w:t>The symbols and their funky functionality</w:t>
      </w:r>
    </w:p>
    <w:p>
      <w:r/>
      <w:r>
        <w:t>This slot game has a fruity theme with oranges, plums, and cherries galore! Plus, you'll find the classic Bar and lucky number seven. Another familiar sight is the crown, which serves as the Scatter symbol, appearing on every reel. This crown comes with a generous multiplier of 2x, 3x, 5x, 10x, or 25x - talk about getting the royal treatment!</w:t>
      </w:r>
      <w:r>
        <w:t xml:space="preserve"> </w:t>
      </w:r>
    </w:p>
    <w:p>
      <w:r/>
      <w:r>
        <w:t>Of course, we can't forget about the Joker! This colorful guy is the Wild symbol, and he has some tricks up his sleeve. Whenever he pops up, he transforms a random symbol into a Wild, increasing your chances for a mega payout. Plus, he's also a paying symbol with the same value as the fancy star.</w:t>
      </w:r>
      <w:r>
        <w:t xml:space="preserve"> </w:t>
      </w:r>
    </w:p>
    <w:p>
      <w:r/>
      <w:r>
        <w:t>Speaking of wins, in Joker King, they come from adjacent identical symbols starting from the leftmost reel. And if you're lucky enough to score the game's maximum win, you'll be laughing all the way to the bank with 5,000x your bet!</w:t>
      </w:r>
    </w:p>
    <w:p>
      <w:pPr>
        <w:pStyle w:val="Heading2"/>
      </w:pPr>
      <w:r>
        <w:t>Bonuses and Features</w:t>
      </w:r>
    </w:p>
    <w:p>
      <w:r/>
      <w:r>
        <w:t>So you're telling me I can win up to 20 free spins in Joker King? Looks like my lucky number just got an upgrade! All you need to do is land a certain number of Scatters symbols on the reels and voila. The more Scatters you land, the more free spins you get - up to 20! And guess what? During free spins, the Wild Substitution feature and the Scatters are active, meaning you have more chances to increase your wins. Talk about a winning combo!</w:t>
      </w:r>
    </w:p>
    <w:p>
      <w:r/>
      <w:r>
        <w:t>But wait, there's more! The maximum win in Joker King is a whopping 5,000x the bet, thanks to the special feature. It's like the Joker King wants to challenge us to see who can hold back their excitement the most. Spoiler alert: it's not gonna be me!</w:t>
      </w:r>
    </w:p>
    <w:p>
      <w:pPr>
        <w:pStyle w:val="Heading2"/>
      </w:pPr>
      <w:r>
        <w:t>Visuals and Graphics</w:t>
      </w:r>
    </w:p>
    <w:p>
      <w:r/>
      <w:r>
        <w:t>Prepare to have your eyes and senses entertained with Joker King, a slot game that combines the best of both worlds - fruits and the infamous symbol of the Joker. The symbols are like Michelangelo's David, well crafted and defined. Even after playing for a long time, the colors are bright enough to make your screen dazzle. Watch out for the full-sized Joker holding a pile of gold coins in his hand; it's the perfect visual gimmick that captures your attention. The frame is made of gold, like a luxurious work of art. Besides, the buttons are strategically placed to access the menu, paytable, and other necessary options with ease. You won't miss the upbeat cabaret music that gives the game that extra flair. Although, if the music doesn't bring out the dancer in you, turn it off in settings.</w:t>
      </w:r>
    </w:p>
    <w:p>
      <w:pPr>
        <w:pStyle w:val="Heading2"/>
      </w:pPr>
      <w:r>
        <w:t>Experience the Nerve-wracking RTP and Volatility of Joker King</w:t>
      </w:r>
    </w:p>
    <w:p>
      <w:r/>
      <w:r>
        <w:t>Are you feeling lucky, punk? Well, if you're playing Joker King, you just might be! With an RTP value of 96.5%, you're already beating the casino odds. That's right, you're a winner just for showing up to play!</w:t>
      </w:r>
    </w:p>
    <w:p>
      <w:r/>
      <w:r>
        <w:t>But it's not all rainbows and sunshine, because Joker King's high volatility means you'll need nerves of steel. Prepare to win big and win rarely, as each of your triumphs will be worth its weight in gold. If you're ready to take on the challenge, strap in and get ready for the ride of your life!</w:t>
      </w:r>
    </w:p>
    <w:p>
      <w:pPr>
        <w:pStyle w:val="Heading2"/>
      </w:pPr>
      <w:r>
        <w:t>FAQ</w:t>
      </w:r>
    </w:p>
    <w:p>
      <w:pPr>
        <w:pStyle w:val="Heading3"/>
      </w:pPr>
      <w:r>
        <w:t>What is the RTP value of Joker King?</w:t>
      </w:r>
    </w:p>
    <w:p>
      <w:r/>
      <w:r>
        <w:t>The RTP value for Joker King is 96.5%.</w:t>
      </w:r>
    </w:p>
    <w:p>
      <w:pPr>
        <w:pStyle w:val="Heading3"/>
      </w:pPr>
      <w:r>
        <w:t>What kind of volatility does Joker King have?</w:t>
      </w:r>
    </w:p>
    <w:p>
      <w:r/>
      <w:r>
        <w:t>Joker King has high volatility.</w:t>
      </w:r>
    </w:p>
    <w:p>
      <w:pPr>
        <w:pStyle w:val="Heading3"/>
      </w:pPr>
      <w:r>
        <w:t>What is the minimum bet for Joker King?</w:t>
      </w:r>
    </w:p>
    <w:p>
      <w:r/>
      <w:r>
        <w:t>The minimum bet for Joker King is €0.25.</w:t>
      </w:r>
    </w:p>
    <w:p>
      <w:pPr>
        <w:pStyle w:val="Heading3"/>
      </w:pPr>
      <w:r>
        <w:t>What is the maximum bet for Joker King?</w:t>
      </w:r>
    </w:p>
    <w:p>
      <w:r/>
      <w:r>
        <w:t>The maximum bet for Joker King is €125.</w:t>
      </w:r>
    </w:p>
    <w:p>
      <w:pPr>
        <w:pStyle w:val="Heading3"/>
      </w:pPr>
      <w:r>
        <w:t>What are the available features for automatic spins?</w:t>
      </w:r>
    </w:p>
    <w:p>
      <w:r/>
      <w:r>
        <w:t>Joker King has two features for automatic spins: Fast Reels and Turbo Reels.</w:t>
      </w:r>
    </w:p>
    <w:p>
      <w:pPr>
        <w:pStyle w:val="Heading3"/>
      </w:pPr>
      <w:r>
        <w:t>What is the Wild symbol and what does it do?</w:t>
      </w:r>
    </w:p>
    <w:p>
      <w:r/>
      <w:r>
        <w:t>The Wild symbol in Joker King is the Joker, and it replaces all symbols except the Scatter. It also transforms a random symbol into a Wild, significantly increasing wins.</w:t>
      </w:r>
    </w:p>
    <w:p>
      <w:pPr>
        <w:pStyle w:val="Heading3"/>
      </w:pPr>
      <w:r>
        <w:t>What is the Scatter symbol and what does it do?</w:t>
      </w:r>
    </w:p>
    <w:p>
      <w:r/>
      <w:r>
        <w:t>The Scatter symbol in Joker King is the crown, and it can appear on all reels. It is associated with a multiplier of 2x, 3x, 5x, 10x, or 25x. Depending on the number of Scatters, players can be rewarded with several free spins.</w:t>
      </w:r>
    </w:p>
    <w:p>
      <w:pPr>
        <w:pStyle w:val="Heading3"/>
      </w:pPr>
      <w:r>
        <w:t>What is the maximum win for Joker King?</w:t>
      </w:r>
    </w:p>
    <w:p>
      <w:r/>
      <w:r>
        <w:t>With the special Free Spins feature, the maximum win for Joker King is 5,000x the bet.</w:t>
      </w:r>
    </w:p>
    <w:p>
      <w:pPr>
        <w:pStyle w:val="Heading2"/>
      </w:pPr>
      <w:r>
        <w:t>What we like</w:t>
      </w:r>
    </w:p>
    <w:p>
      <w:pPr>
        <w:pStyle w:val="ListBullet"/>
        <w:spacing w:line="240" w:lineRule="auto"/>
        <w:ind w:left="720"/>
      </w:pPr>
      <w:r/>
      <w:r>
        <w:t>Wild Substitution feature increases wins</w:t>
      </w:r>
    </w:p>
    <w:p>
      <w:pPr>
        <w:pStyle w:val="ListBullet"/>
        <w:spacing w:line="240" w:lineRule="auto"/>
        <w:ind w:left="720"/>
      </w:pPr>
      <w:r/>
      <w:r>
        <w:t>Scatter and Wild active during free spins</w:t>
      </w:r>
    </w:p>
    <w:p>
      <w:pPr>
        <w:pStyle w:val="ListBullet"/>
        <w:spacing w:line="240" w:lineRule="auto"/>
        <w:ind w:left="720"/>
      </w:pPr>
      <w:r/>
      <w:r>
        <w:t>Maximum win of 5,000x the bet</w:t>
      </w:r>
    </w:p>
    <w:p>
      <w:pPr>
        <w:pStyle w:val="ListBullet"/>
        <w:spacing w:line="240" w:lineRule="auto"/>
        <w:ind w:left="720"/>
      </w:pPr>
      <w:r/>
      <w:r>
        <w:t>High RTP of 96.5%</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High volatility may not suit all players</w:t>
      </w:r>
    </w:p>
    <w:p>
      <w:r/>
      <w:r>
        <w:rPr>
          <w:b/>
        </w:rPr>
        <w:t>Play Joker King Free: Review and Game Features</w:t>
      </w:r>
    </w:p>
    <w:p>
      <w:r/>
      <w:r>
        <w:rPr>
          <w:i/>
        </w:rPr>
        <w:t>Read our expert review of Joker King online slot game and play for free! Learn about gameplay mechanics, bonuses,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