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Riches 2 for Free - Slot Game Review</w:t>
      </w:r>
    </w:p>
    <w:p>
      <w:pPr>
        <w:pStyle w:val="Heading2"/>
      </w:pPr>
      <w:r>
        <w:t>Get Your Laughs with Joker Riches 2 Gameplay Mechanics and Bonuses</w:t>
      </w:r>
    </w:p>
    <w:p>
      <w:r/>
      <w:r>
        <w:t xml:space="preserve">Looking for a classic slot game experience with a jolt of zaniness? Try Joker Riches 2! This traditional slot machine boasts 5 reels and 3 rows, with fixed paylines of 20 (which is more than you can say for some of your exes). Bet big with a maximum of 1,000 credits per line or play it safe with a minimum of 1 credit per line. Feeling lucky? Set up to 100 automatic spins from the Autoplay button and let fate decide your fortune - just make sure you set those win and loss limits first. This high-volatility slot game offers an RTP of 96%, meaning your luck may not come easily, but it'll be worth it when it does. </w:t>
      </w:r>
    </w:p>
    <w:p>
      <w:r/>
      <w:r>
        <w:t>But the real standout feature here is the Lasting Activated Wilds. It's like the party guest who just won't leave - but in a good way. Whenever you land a wild, watch the magic happen on reel 5 as sticks of the same color occupy space on the rosette to the left of the game grid. This activates the wild symbol represented by the Joker (and who doesn't love a little Joker in their life?), replacing all symbols except the scatter. It's like having your own personal wild card - just don't let it go to your head.</w:t>
      </w:r>
    </w:p>
    <w:p>
      <w:pPr>
        <w:pStyle w:val="Heading2"/>
      </w:pPr>
      <w:r>
        <w:t>Graphics Fit for a Joker's Court</w:t>
      </w:r>
    </w:p>
    <w:p>
      <w:r/>
      <w:r>
        <w:t>In the land of slot games, Joker Riches 2 sticks to a simple yet effective graphics design. The majestic castle perched on a hill in the background sets the perfect stage for your winning quest. To give you a helping hand in your journey, the Wilds are located in the left banner. Don't forget to keep an eye on the lower part of the screen, where you can track your balance, winnings, and bets. And if that's not enough to get you in the mood, the sound of trumpets and choirs will blast on significant wins, likely to make your neighbor wonder what's going on next door!</w:t>
      </w:r>
    </w:p>
    <w:p>
      <w:r/>
      <w:r>
        <w:t>But let's face it: winning big is what we all aim for. And what's a better way to celebrate those wins than with showers of gold coins? That's precisely what you'll get with Joker Riches 2's sound effects. Don't say we didn't warn you if you suddenly feel the urge to go dig for buried treasure in your backyard!</w:t>
      </w:r>
    </w:p>
    <w:p>
      <w:pPr>
        <w:pStyle w:val="Heading2"/>
      </w:pPr>
      <w:r>
        <w:t>Roll The Dice With Volatility and RTP</w:t>
      </w:r>
    </w:p>
    <w:p>
      <w:r/>
      <w:r>
        <w:t>Take a gamble and give Joker Riches 2 a spin, with its high volatility and 96% RTP, you're bound to hit it big. Don't worry about the risk, just focus on the reward. Like they say, no guts, no glory.</w:t>
      </w:r>
    </w:p>
    <w:p>
      <w:pPr>
        <w:pStyle w:val="Heading2"/>
      </w:pPr>
      <w:r>
        <w:t>Winning with Symbols and Paylines</w:t>
      </w:r>
    </w:p>
    <w:p>
      <w:r/>
      <w:r>
        <w:t>If you thought Jokers were just for laughs, wait until you see them stack up some serious coin in this game. With nine basic symbols ranging from playing cards to royalty, you're in for a wild ride. Keep your eyes peeled for the Jokers though, they come in different colors and a trio of them can earn you some big winnings. The Wild symbol is represented by a Joker with 'Wild' on his collar and appears on the fifth reel. And just like in real life, the spades symbol with the bonus inscription in the Scatter symbol that leads to the big bucks. So go forth, Joker lovers, and cash in on all the riches this game has to offer!</w:t>
      </w:r>
    </w:p>
    <w:p>
      <w:pPr>
        <w:pStyle w:val="Heading2"/>
      </w:pPr>
      <w:r>
        <w:t>Wild Symbols, Scatters, and Bonus Features</w:t>
      </w:r>
    </w:p>
    <w:p>
      <w:r/>
      <w:r>
        <w:t>Are you feeling wild? Then you'll love the Lasting Activated Wilds feature in Joker Riches 2. By landing Wilds on the fifth reel, you can activate the Wild symbol, which replaces all other symbols except for the Scatter symbol. And who doesn't love a good Scatter? The Scatter symbol is the spades symbol with the Bonus inscription, and if three of them appear, the grid relocates inside the castle where players receive seven free spins. During these spins, all Jokers become Wild - now that's what we call a royal flush!</w:t>
      </w:r>
    </w:p>
    <w:p>
      <w:pPr>
        <w:pStyle w:val="Heading2"/>
      </w:pPr>
      <w:r>
        <w:t>FAQ</w:t>
      </w:r>
    </w:p>
    <w:p>
      <w:pPr>
        <w:pStyle w:val="Heading3"/>
      </w:pPr>
      <w:r>
        <w:t>What is the RTP of Joker Riches 2?</w:t>
      </w:r>
    </w:p>
    <w:p>
      <w:r/>
      <w:r>
        <w:t>The RTP of Joker Riches 2 is 96%, which is considered excellent.</w:t>
      </w:r>
    </w:p>
    <w:p>
      <w:pPr>
        <w:pStyle w:val="Heading3"/>
      </w:pPr>
      <w:r>
        <w:t>How many paylines does Joker Riches 2 have?</w:t>
      </w:r>
    </w:p>
    <w:p>
      <w:r/>
      <w:r>
        <w:t>Joker Riches 2 has 20 fixed paylines.</w:t>
      </w:r>
    </w:p>
    <w:p>
      <w:pPr>
        <w:pStyle w:val="Heading3"/>
      </w:pPr>
      <w:r>
        <w:t>What is the minimum and maximum bet in Joker Riches 2?</w:t>
      </w:r>
    </w:p>
    <w:p>
      <w:r/>
      <w:r>
        <w:t>You can bet from a minimum of 1 credit per line up to a maximum of 1,000 credits in Joker Riches 2.</w:t>
      </w:r>
    </w:p>
    <w:p>
      <w:pPr>
        <w:pStyle w:val="Heading3"/>
      </w:pPr>
      <w:r>
        <w:t>What is the main feature of Joker Riches 2?</w:t>
      </w:r>
    </w:p>
    <w:p>
      <w:r/>
      <w:r>
        <w:t>The main feature of Joker Riches 2 is the Bonus game that promises to win substantial prizes.</w:t>
      </w:r>
    </w:p>
    <w:p>
      <w:pPr>
        <w:pStyle w:val="Heading3"/>
      </w:pPr>
      <w:r>
        <w:t>What is the volatility of Joker Riches 2?</w:t>
      </w:r>
    </w:p>
    <w:p>
      <w:r/>
      <w:r>
        <w:t>Joker Riches 2 has high volatility.</w:t>
      </w:r>
    </w:p>
    <w:p>
      <w:pPr>
        <w:pStyle w:val="Heading3"/>
      </w:pPr>
      <w:r>
        <w:t>What are the basic symbols in Joker Riches 2?</w:t>
      </w:r>
    </w:p>
    <w:p>
      <w:r/>
      <w:r>
        <w:t>There are nine basic symbols in Joker Riches 2, divided in value from the lowest to the highest.</w:t>
      </w:r>
    </w:p>
    <w:p>
      <w:pPr>
        <w:pStyle w:val="Heading3"/>
      </w:pPr>
      <w:r>
        <w:t>What is the function of Lasting Activated Wilds in Joker Riches 2?</w:t>
      </w:r>
    </w:p>
    <w:p>
      <w:r/>
      <w:r>
        <w:t>To activate the Wild symbol in Joker Riches 2, the Lasting Activated Wilds feature must be activated, which makes one or more sticks of the same color as the Joker appear on the fifth reel and occupy one, two, or three places on the rosette to the left of the game grid.</w:t>
      </w:r>
    </w:p>
    <w:p>
      <w:pPr>
        <w:pStyle w:val="Heading3"/>
      </w:pPr>
      <w:r>
        <w:t>What happens when three Scatters appear in Joker Riches 2?</w:t>
      </w:r>
    </w:p>
    <w:p>
      <w:r/>
      <w:r>
        <w:t>If three Scatters appear in Joker Riches 2, the grid moves inside the castle, and you are entitled to seven free spins during which all Jokers become automatically Wild.</w:t>
      </w:r>
    </w:p>
    <w:p>
      <w:pPr>
        <w:pStyle w:val="Heading2"/>
      </w:pPr>
      <w:r>
        <w:t>What we like</w:t>
      </w:r>
    </w:p>
    <w:p>
      <w:pPr>
        <w:pStyle w:val="ListBullet"/>
        <w:spacing w:line="240" w:lineRule="auto"/>
        <w:ind w:left="720"/>
      </w:pPr>
      <w:r/>
      <w:r>
        <w:t>Lasting Activated Wilds feature</w:t>
      </w:r>
    </w:p>
    <w:p>
      <w:pPr>
        <w:pStyle w:val="ListBullet"/>
        <w:spacing w:line="240" w:lineRule="auto"/>
        <w:ind w:left="720"/>
      </w:pPr>
      <w:r/>
      <w:r>
        <w:t>Cavalier and triumphant musical background</w:t>
      </w:r>
    </w:p>
    <w:p>
      <w:pPr>
        <w:pStyle w:val="ListBullet"/>
        <w:spacing w:line="240" w:lineRule="auto"/>
        <w:ind w:left="720"/>
      </w:pPr>
      <w:r/>
      <w:r>
        <w:t>High volatility and RTP</w:t>
      </w:r>
    </w:p>
    <w:p>
      <w:pPr>
        <w:pStyle w:val="ListBullet"/>
        <w:spacing w:line="240" w:lineRule="auto"/>
        <w:ind w:left="720"/>
      </w:pPr>
      <w:r/>
      <w:r>
        <w:t>Free spins bonus feature</w:t>
      </w:r>
    </w:p>
    <w:p>
      <w:pPr>
        <w:pStyle w:val="Heading2"/>
      </w:pPr>
      <w:r>
        <w:t>What we don't like</w:t>
      </w:r>
    </w:p>
    <w:p>
      <w:pPr>
        <w:pStyle w:val="ListBullet"/>
        <w:spacing w:line="240" w:lineRule="auto"/>
        <w:ind w:left="720"/>
      </w:pPr>
      <w:r/>
      <w:r>
        <w:t>Simple design and graphics</w:t>
      </w:r>
    </w:p>
    <w:p>
      <w:pPr>
        <w:pStyle w:val="ListBullet"/>
        <w:spacing w:line="240" w:lineRule="auto"/>
        <w:ind w:left="720"/>
      </w:pPr>
      <w:r/>
      <w:r>
        <w:t>Limited betting range</w:t>
      </w:r>
    </w:p>
    <w:p>
      <w:r/>
      <w:r>
        <w:rPr>
          <w:b/>
        </w:rPr>
        <w:t>Play Joker Riches 2 for Free - Slot Game Review</w:t>
      </w:r>
    </w:p>
    <w:p>
      <w:r/>
      <w:r>
        <w:rPr>
          <w:i/>
        </w:rPr>
        <w:t>Read our review of Joker Riches 2, a profitable slot game with high volatility and RTP. Play for free and activate Lasting Activated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