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Gold for Free - Review and Game Details</w:t>
      </w:r>
    </w:p>
    <w:p>
      <w:pPr>
        <w:pStyle w:val="Heading2"/>
      </w:pPr>
      <w:r>
        <w:t>Game Mechanics</w:t>
      </w:r>
    </w:p>
    <w:p>
      <w:r/>
      <w:r>
        <w:t xml:space="preserve">Are you tired of the same old boring slot structure? Then Jungle Gold is the game for you! This game may only have one line, but don't be fooled - it has five boxes that can expand to seven thanks to its extra game functions. It's like the game is saying, 'I may be small, but I'm mighty!' And with its smooth gameplay, both newbies and pros can enjoy the intuitive commands and functions of the game. </w:t>
      </w:r>
    </w:p>
    <w:p>
      <w:r/>
      <w:r>
        <w:t>And let's talk about betting. You don't need to be a millionaire to play this game. In fact, you can bet as low as 0.10 coins per spin. So even if you're broke like a jungle monkey, you can still have a great time playing Jungle Gold. But if you're feeling lucky, go ahead and bet the max of 100 coins per spin. Who knows? Maybe you'll strike gold.</w:t>
      </w:r>
    </w:p>
    <w:p>
      <w:pPr>
        <w:pStyle w:val="Heading2"/>
      </w:pPr>
      <w:r>
        <w:t>Get your eyes on these Graphics</w:t>
      </w:r>
    </w:p>
    <w:p>
      <w:r/>
      <w:r>
        <w:t>Prepare to be blown away by the visual feast that Jungle Gold has to offer! The jungle animals never looked so good, and the piles of cash are sure to catch your eye. The graphic design team created a world that looks like it's straight out of a cartoon... but don't let that fool you, because the money you could win is real!</w:t>
      </w:r>
      <w:r/>
    </w:p>
    <w:p>
      <w:r/>
      <w:r>
        <w:t>As you navigate through the jungle, you'll be drawn in by the stunning use of color and lighting, which makes every spin exciting and mysterious. And just when you thought things couldn't get any better, the infectious soundtrack brings a beat to your feet that simply won't quit!</w:t>
      </w:r>
    </w:p>
    <w:p>
      <w:pPr>
        <w:pStyle w:val="Heading2"/>
      </w:pPr>
      <w:r>
        <w:t>The Gold Standard of RTP</w:t>
      </w:r>
    </w:p>
    <w:p>
      <w:r/>
      <w:r>
        <w:t>Welcome to the jungle, baby – where the RTP is 95.6%! That's right, Jungle Gold offers an RTP that's worth its weight in gold. It's no secret that players love a decent percentage when it comes to winning money. And this slot goes above and beyond the call of duty in that department. So hold on tight and get ready for a wild ride through the jungle with your pockets full of cash.</w:t>
      </w:r>
      <w:r>
        <w:t xml:space="preserve"> </w:t>
      </w:r>
    </w:p>
    <w:p>
      <w:r/>
      <w:r>
        <w:t>With a payout like this, it's no wonder why Jungle Gold is the king of the jungle. You can play confidently, knowing that your chances of hitting the jackpot just got higher than the vines in the rainforest. So go ahead, swing from tree to tree, and spin those reels like you're Tarzan himself.</w:t>
      </w:r>
    </w:p>
    <w:p>
      <w:pPr>
        <w:pStyle w:val="Heading2"/>
      </w:pPr>
      <w:r>
        <w:t>Symbols</w:t>
      </w:r>
    </w:p>
    <w:p>
      <w:r/>
      <w:r>
        <w:t>Ladies and gentlemen, boys and girls, step right up to the magnificent Jungle Gold game! Within this primal adventure, you'll be accompanied by loyal animal companions such as the Frog, the Monkey, and a Toucan. But beware the Black Panther, who is both wild and lucky at the same time.</w:t>
      </w:r>
    </w:p>
    <w:p>
      <w:r/>
      <w:r>
        <w:t>As you trek through this jungle, you'll come across shiny cuts of gems. They might not be worth as much as the animal friends, but they could still make you a pretty penny. The key here is combining them just right to win big,</w:t>
      </w:r>
    </w:p>
    <w:p>
      <w:pPr>
        <w:pStyle w:val="Heading2"/>
      </w:pPr>
      <w:r>
        <w:t>Bonus Features</w:t>
      </w:r>
    </w:p>
    <w:p>
      <w:r/>
      <w:r>
        <w:t>If you're looking to reap some serious rewards, Jungle Gold has got your back with its free spin feature that can help you strike it rich. All you need is a little bit of luck and a lot of courage to unlock the hidden treasures hidden within the two covered boxes using Machetes. And if that's not enough to get you excited, the Wild symbol can substitute any symbol - even your ex's name - to help you create winning combinations. Do yourself a favor and take a break from those boring slots by giving Jungle Gold a spin. With its unique features, you won't be disappointed.</w:t>
      </w:r>
    </w:p>
    <w:p>
      <w:pPr>
        <w:pStyle w:val="Heading2"/>
      </w:pPr>
      <w:r>
        <w:t>FAQ</w:t>
      </w:r>
    </w:p>
    <w:p>
      <w:pPr>
        <w:pStyle w:val="Heading3"/>
      </w:pPr>
      <w:r>
        <w:t>What is Jungle Gold?</w:t>
      </w:r>
    </w:p>
    <w:p>
      <w:r/>
      <w:r>
        <w:t>Jungle Gold is a slot game that features a single line of play with five boxes that can expand to seven based on the extra game functions.</w:t>
      </w:r>
    </w:p>
    <w:p>
      <w:pPr>
        <w:pStyle w:val="Heading3"/>
      </w:pPr>
      <w:r>
        <w:t>What is the RTP of Jungle Gold?</w:t>
      </w:r>
    </w:p>
    <w:p>
      <w:r/>
      <w:r>
        <w:t>The RTP of Jungle Gold is set at 95.6%.</w:t>
      </w:r>
    </w:p>
    <w:p>
      <w:pPr>
        <w:pStyle w:val="Heading3"/>
      </w:pPr>
      <w:r>
        <w:t>What kind of graphics does Jungle Gold have?</w:t>
      </w:r>
    </w:p>
    <w:p>
      <w:r/>
      <w:r>
        <w:t>Jungle Gold has stunning cartoon-style jungle graphics that are paired with heaps of cash prizes, and the soundtrack is engaging too.</w:t>
      </w:r>
    </w:p>
    <w:p>
      <w:pPr>
        <w:pStyle w:val="Heading3"/>
      </w:pPr>
      <w:r>
        <w:t>What are the symbols in Jungle Gold?</w:t>
      </w:r>
    </w:p>
    <w:p>
      <w:r/>
      <w:r>
        <w:t>The symbols in Jungle Gold are gems, including a Frog, a Monkey, a Toucan, a Machete, and the Black Panther, which is the lucky Wild symbol.</w:t>
      </w:r>
    </w:p>
    <w:p>
      <w:pPr>
        <w:pStyle w:val="Heading3"/>
      </w:pPr>
      <w:r>
        <w:t>What is the minimum betting range in Jungle Gold?</w:t>
      </w:r>
    </w:p>
    <w:p>
      <w:r/>
      <w:r>
        <w:t>The minimum betting range in Jungle Gold is 0.10 coins per spin.</w:t>
      </w:r>
    </w:p>
    <w:p>
      <w:pPr>
        <w:pStyle w:val="Heading3"/>
      </w:pPr>
      <w:r>
        <w:t>Is Jungle Gold suitable for new players?</w:t>
      </w:r>
    </w:p>
    <w:p>
      <w:r/>
      <w:r>
        <w:t>Yes, Jungle Gold is suitable for both experienced and new players due to its intuitive commands and overall functions of the game.</w:t>
      </w:r>
    </w:p>
    <w:p>
      <w:pPr>
        <w:pStyle w:val="Heading3"/>
      </w:pPr>
      <w:r>
        <w:t>What are the chances of winning big in Jungle Gold?</w:t>
      </w:r>
    </w:p>
    <w:p>
      <w:r/>
      <w:r>
        <w:t>You have opportunities to win big in Jungle Gold through the free spin feature and the Wild.</w:t>
      </w:r>
    </w:p>
    <w:p>
      <w:pPr>
        <w:pStyle w:val="Heading3"/>
      </w:pPr>
      <w:r>
        <w:t>What makes Jungle Gold stand out from other slot games?</w:t>
      </w:r>
    </w:p>
    <w:p>
      <w:r/>
      <w:r>
        <w:t>Jungle Gold's unconventional mechanics, single line of play with five boxes, plus two additional covered boxes, make it stand out from other slot games.</w:t>
      </w:r>
    </w:p>
    <w:p>
      <w:pPr>
        <w:pStyle w:val="Heading2"/>
      </w:pPr>
      <w:r>
        <w:t>What we like</w:t>
      </w:r>
    </w:p>
    <w:p>
      <w:pPr>
        <w:pStyle w:val="ListBullet"/>
        <w:spacing w:line="240" w:lineRule="auto"/>
        <w:ind w:left="720"/>
      </w:pPr>
      <w:r/>
      <w:r>
        <w:t>Unique slot mechanics with expanding boxes</w:t>
      </w:r>
    </w:p>
    <w:p>
      <w:pPr>
        <w:pStyle w:val="ListBullet"/>
        <w:spacing w:line="240" w:lineRule="auto"/>
        <w:ind w:left="720"/>
      </w:pPr>
      <w:r/>
      <w:r>
        <w:t>Exceptional graphics and music that captures the jungle atmosphere</w:t>
      </w:r>
    </w:p>
    <w:p>
      <w:pPr>
        <w:pStyle w:val="ListBullet"/>
        <w:spacing w:line="240" w:lineRule="auto"/>
        <w:ind w:left="720"/>
      </w:pPr>
      <w:r/>
      <w:r>
        <w:t>Decent RTP of 95.6% for higher chances of winning some prizes</w:t>
      </w:r>
    </w:p>
    <w:p>
      <w:pPr>
        <w:pStyle w:val="ListBullet"/>
        <w:spacing w:line="240" w:lineRule="auto"/>
        <w:ind w:left="720"/>
      </w:pPr>
      <w:r/>
      <w:r>
        <w:t>Free spin feature and bonus options for more winning opportunities</w:t>
      </w:r>
    </w:p>
    <w:p>
      <w:pPr>
        <w:pStyle w:val="Heading2"/>
      </w:pPr>
      <w:r>
        <w:t>What we don't like</w:t>
      </w:r>
    </w:p>
    <w:p>
      <w:pPr>
        <w:pStyle w:val="ListBullet"/>
        <w:spacing w:line="240" w:lineRule="auto"/>
        <w:ind w:left="720"/>
      </w:pPr>
      <w:r/>
      <w:r>
        <w:t>Only one line with five boxes makes the game mechanics repetitive</w:t>
      </w:r>
    </w:p>
    <w:p>
      <w:pPr>
        <w:pStyle w:val="ListBullet"/>
        <w:spacing w:line="240" w:lineRule="auto"/>
        <w:ind w:left="720"/>
      </w:pPr>
      <w:r/>
      <w:r>
        <w:t>Limited variety of symbols compared to other slots</w:t>
      </w:r>
    </w:p>
    <w:p>
      <w:r/>
      <w:r>
        <w:rPr>
          <w:b/>
        </w:rPr>
        <w:t>Play Jungle Gold for Free - Review and Game Details</w:t>
      </w:r>
    </w:p>
    <w:p>
      <w:r/>
      <w:r>
        <w:rPr>
          <w:i/>
        </w:rPr>
        <w:t>Explore the jungle and win big with Jungle Gold. Read our review of this unique slot game, play for free and discover the game mechanics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