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Kanga Cash Extra Free Today and Win up to €15,000.00</w:t>
      </w:r>
    </w:p>
    <w:p>
      <w:pPr>
        <w:pStyle w:val="Heading2"/>
      </w:pPr>
      <w:r>
        <w:t>Game Overview</w:t>
      </w:r>
    </w:p>
    <w:p>
      <w:r/>
      <w:r>
        <w:t>Kanga Cash Extra, the online slot game created by Ainsworth, will take you straight to the wild plains of Australia where you'll find yourself surrounded by hopping kangaroos, sneaky dingoes, and lazy lizards. This game is packed with excitement, free spins and bonuses, and a Spin and Hold feature that could earn you a Grand Jackpot of €15,000.00! You might have to dodge a few boomerangs along the way, but trust us, it'll be worth it.</w:t>
      </w:r>
    </w:p>
    <w:p>
      <w:pPr>
        <w:pStyle w:val="Heading2"/>
      </w:pPr>
      <w:r>
        <w:t>Get Your Joey Hoppin' with These Bet Limits</w:t>
      </w:r>
    </w:p>
    <w:p>
      <w:r/>
      <w:r>
        <w:t>The betting limits for Kanga Cash Extra range from a minimum bet of €1.00 to a maximum of €20.00. Sorry whales, this game isn't for you, but for those who appreciate a good return, it boasts a generous RTP of approximately 96.13% as well as high volatility. So go ahead and hop into the action with confidence.</w:t>
      </w:r>
    </w:p>
    <w:p>
      <w:pPr>
        <w:pStyle w:val="Heading2"/>
      </w:pPr>
      <w:r>
        <w:t>RTP and Volatility</w:t>
      </w:r>
    </w:p>
    <w:p>
      <w:r/>
      <w:r>
        <w:t>Alright, let's talk numbers for all you math geniuses out there. Kanga Cash Extra has an RTP of approximately 96.13%. That's right, you essentially have a 4% chance of losing your bet. But don't be fooled, this game boasts High Volatility, so brace yourselves folks.</w:t>
      </w:r>
    </w:p>
    <w:p>
      <w:r/>
      <w:r>
        <w:t>The Spin and Hold feature is where the real magic happens- the Grand Jackpot of €15,000.00 could be yours! It's like winning the lottery, except your chances are even better. Just make sure you set win and loss limits, because who wants to end up in the pouch of a kangaroo with empty pockets?</w:t>
      </w:r>
    </w:p>
    <w:p>
      <w:r/>
      <w:r>
        <w:t>The big rewards are like finding a needle in a haystack- they're hidden at the end of it. But hey, some people love a good mystery! Just make sure you're prepared for the hunt, because this game will have you bouncing off the walls with excitement.</w:t>
      </w:r>
    </w:p>
    <w:p>
      <w:pPr>
        <w:pStyle w:val="Heading2"/>
      </w:pPr>
      <w:r>
        <w:t>Bonus Bonanza!</w:t>
      </w:r>
    </w:p>
    <w:p>
      <w:r/>
      <w:r>
        <w:t>Get ready to hop into the Bonus features of Kanga Cash Extra slot game! With Autoplay as standard controls and the reels jam-packed with colorful symbols, this game is a naturalistic wonder. Keep an eye out for the Boomerang symbols that activate free spins and the Sunset icons that trigger the Spin and Hold bonus. The bonus offers players three free respins with Sunset icons becoming sticky. And that's not all, folks! Cover the reels with Sunset icons during the feature, and you could win the Grand Bonus. Feeling lucky? You could get it randomly during paid play too!</w:t>
      </w:r>
    </w:p>
    <w:p>
      <w:pPr>
        <w:pStyle w:val="Heading2"/>
      </w:pPr>
      <w:r>
        <w:t>Are You Feeling Lucky? It's Jackpot Time!</w:t>
      </w:r>
    </w:p>
    <w:p>
      <w:r/>
      <w:r>
        <w:t>What's better than winning big at your favorite online slot game? Winning the Grand Jackpot of €15,000.00, that's what! And that's exactly what Kanga Cash Extra offers its players. You could hit the jackpot at the end of the Spin and Hold feature by covering the reels with Sunset icons or even get it randomly during paid play. Talk about a wild ride!</w:t>
      </w:r>
    </w:p>
    <w:p>
      <w:r/>
      <w:r>
        <w:t>But that's not all, folks! Kanga Cash Extra also offers some random rewards that can pay up to 200 times your bet. Cha-ching! And as if that weren't incentive enough to start spinning, the game also boasts some free spins with bonus prizes. Yup, you read that right, FREE SPINS! So, what are you waiting for? Get your game face on and start playing today!</w:t>
      </w:r>
    </w:p>
    <w:p>
      <w:pPr>
        <w:pStyle w:val="Heading2"/>
      </w:pPr>
      <w:r>
        <w:t>FAQ</w:t>
      </w:r>
    </w:p>
    <w:p>
      <w:pPr>
        <w:pStyle w:val="Heading3"/>
      </w:pPr>
      <w:r>
        <w:t>What is the theme of Kanga Cash Extra?</w:t>
      </w:r>
    </w:p>
    <w:p>
      <w:r/>
      <w:r>
        <w:t>The theme of this game is the Australian outback and its wildlife.</w:t>
      </w:r>
    </w:p>
    <w:p>
      <w:pPr>
        <w:pStyle w:val="Heading3"/>
      </w:pPr>
      <w:r>
        <w:t>What is the RTP of Kanga Cash Extra?</w:t>
      </w:r>
    </w:p>
    <w:p>
      <w:r/>
      <w:r>
        <w:t>The RTP of Kanga Cash Extra is approximately 96.13%.</w:t>
      </w:r>
    </w:p>
    <w:p>
      <w:pPr>
        <w:pStyle w:val="Heading3"/>
      </w:pPr>
      <w:r>
        <w:t>What are the minimum and maximum bets in Kanga Cash Extra?</w:t>
      </w:r>
    </w:p>
    <w:p>
      <w:r/>
      <w:r>
        <w:t>The minimum bet in Kanga Cash Extra is €1.00 and the maximum bet is €20.00.</w:t>
      </w:r>
    </w:p>
    <w:p>
      <w:pPr>
        <w:pStyle w:val="Heading3"/>
      </w:pPr>
      <w:r>
        <w:t>What is the Grand Jackpot in Kanga Cash Extra?</w:t>
      </w:r>
    </w:p>
    <w:p>
      <w:r/>
      <w:r>
        <w:t>The Grand Jackpot in Kanga Cash Extra is €15,000.00.</w:t>
      </w:r>
    </w:p>
    <w:p>
      <w:pPr>
        <w:pStyle w:val="Heading3"/>
      </w:pPr>
      <w:r>
        <w:t>What is the Spin and Hold feature?</w:t>
      </w:r>
    </w:p>
    <w:p>
      <w:r/>
      <w:r>
        <w:t>The Spin and Hold feature is a bonus game where players can win big rewards, including the Grand Jackpot.</w:t>
      </w:r>
    </w:p>
    <w:p>
      <w:pPr>
        <w:pStyle w:val="Heading3"/>
      </w:pPr>
      <w:r>
        <w:t>What do the Boomerang symbols do in Kanga Cash Extra?</w:t>
      </w:r>
    </w:p>
    <w:p>
      <w:r/>
      <w:r>
        <w:t>The Boomerang symbols activate the Free Spins feature in Kanga Cash Extra.</w:t>
      </w:r>
    </w:p>
    <w:p>
      <w:pPr>
        <w:pStyle w:val="Heading3"/>
      </w:pPr>
      <w:r>
        <w:t>What is the Sunset symbol in Kanga Cash Extra?</w:t>
      </w:r>
    </w:p>
    <w:p>
      <w:r/>
      <w:r>
        <w:t>The Sunset symbol is responsible for triggering the Spin and Hold feature in Kanga Cash Extra.</w:t>
      </w:r>
    </w:p>
    <w:p>
      <w:pPr>
        <w:pStyle w:val="Heading3"/>
      </w:pPr>
      <w:r>
        <w:t>How can I win the Grand Bonus in Kanga Cash Extra?</w:t>
      </w:r>
    </w:p>
    <w:p>
      <w:r/>
      <w:r>
        <w:t>There are two ways to win the Grand Bonus in Kanga Cash Extra: cover the reels with Sunset icons at the end of the feature or win it randomly during paid play.</w:t>
      </w:r>
    </w:p>
    <w:p>
      <w:pPr>
        <w:pStyle w:val="Heading2"/>
      </w:pPr>
      <w:r>
        <w:t>What we like</w:t>
      </w:r>
    </w:p>
    <w:p>
      <w:pPr>
        <w:pStyle w:val="ListBullet"/>
        <w:spacing w:line="240" w:lineRule="auto"/>
        <w:ind w:left="720"/>
      </w:pPr>
      <w:r/>
      <w:r>
        <w:t>Generous RTP of approximately 96.13%</w:t>
      </w:r>
    </w:p>
    <w:p>
      <w:pPr>
        <w:pStyle w:val="ListBullet"/>
        <w:spacing w:line="240" w:lineRule="auto"/>
        <w:ind w:left="720"/>
      </w:pPr>
      <w:r/>
      <w:r>
        <w:t>Exciting Spin and Hold feature with a Grand Jackpot of €15,000.00</w:t>
      </w:r>
    </w:p>
    <w:p>
      <w:pPr>
        <w:pStyle w:val="ListBullet"/>
        <w:spacing w:line="240" w:lineRule="auto"/>
        <w:ind w:left="720"/>
      </w:pPr>
      <w:r/>
      <w:r>
        <w:t>Bursting with colorful symbols that match the game's naturalistic theme</w:t>
      </w:r>
    </w:p>
    <w:p>
      <w:pPr>
        <w:pStyle w:val="ListBullet"/>
        <w:spacing w:line="240" w:lineRule="auto"/>
        <w:ind w:left="720"/>
      </w:pPr>
      <w:r/>
      <w:r>
        <w:t>Autoplay standard controls and easy to play</w:t>
      </w:r>
    </w:p>
    <w:p>
      <w:pPr>
        <w:pStyle w:val="Heading2"/>
      </w:pPr>
      <w:r>
        <w:t>What we don't like</w:t>
      </w:r>
    </w:p>
    <w:p>
      <w:pPr>
        <w:pStyle w:val="ListBullet"/>
        <w:spacing w:line="240" w:lineRule="auto"/>
        <w:ind w:left="720"/>
      </w:pPr>
      <w:r/>
      <w:r>
        <w:t>Limited bet range may not appeal to high rollers</w:t>
      </w:r>
    </w:p>
    <w:p>
      <w:pPr>
        <w:pStyle w:val="ListBullet"/>
        <w:spacing w:line="240" w:lineRule="auto"/>
        <w:ind w:left="720"/>
      </w:pPr>
      <w:r/>
      <w:r>
        <w:t>Not suitable for players who don't enjoy high volatility games</w:t>
      </w:r>
    </w:p>
    <w:p>
      <w:r/>
      <w:r>
        <w:rPr>
          <w:b/>
        </w:rPr>
        <w:t>Play Kanga Cash Extra Free Today and Win up to €15,000.00</w:t>
      </w:r>
    </w:p>
    <w:p>
      <w:r/>
      <w:r>
        <w:rPr>
          <w:i/>
        </w:rPr>
        <w:t>Read our review of Kanga Cash Extra online slot game by Ainsworth and play it for free today. Win up to €15,000.00 in the Australian outback.</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