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Kanpai Banzai Slot Game for Free | Review</w:t>
      </w:r>
    </w:p>
    <w:p>
      <w:pPr>
        <w:pStyle w:val="Heading2"/>
      </w:pPr>
      <w:r>
        <w:t>The Banzai of Winning Potential</w:t>
      </w:r>
    </w:p>
    <w:p>
      <w:r/>
      <w:r>
        <w:t xml:space="preserve">Picture this: you make a bet and win over 10,000 times your wager - that’s enough to buy a ticket to Japan and shout “Kanpai!” (Cheers!) until you turn red like a lobster. As you keep spinning, the wild mode will take you on a wild ride: the 2nd and 4th reels will turn into wilds from the tenth cascade onward, and all winnings will be multiplied by 2x. And when you’re in the mood for some sushi, the Pot Wild feature will spice things up by replacing symbols on the right reel to form even more combos. </w:t>
      </w:r>
    </w:p>
    <w:p>
      <w:r/>
      <w:r>
        <w:t>But wait, there’s more! The fishy Golden Koi scatter symbols will trigger the delicious Tasty Fish bonus game, where you’ll have the chance to win up to N-I-N-E prizes. Talk about fishy business! So, grab your chopsticks and give Kanpai Banzai a spin for your chance to win big and shout “Banzai!” (Hurray!)</w:t>
      </w:r>
    </w:p>
    <w:p>
      <w:pPr>
        <w:pStyle w:val="Heading2"/>
      </w:pPr>
      <w:r>
        <w:t>Graphics and Theme</w:t>
      </w:r>
    </w:p>
    <w:p>
      <w:r/>
      <w:r>
        <w:t>Kanpai Banzai slot game is like having a sushi party while winning big! This online slot game celebrates Japanese culture with its sushi-themed design that’s perfect for gamers who love Japan and food alike. The graphics are so modern and dynamic that they'll make you think you're actually in Tokyo, and the colors are so vivid you might start craving sushi.</w:t>
      </w:r>
    </w:p>
    <w:p>
      <w:pPr>
        <w:pStyle w:val="Heading2"/>
      </w:pPr>
      <w:r>
        <w:t>Betting on Kanpai Banzai</w:t>
      </w:r>
    </w:p>
    <w:p>
      <w:r/>
      <w:r>
        <w:t>Looking to bet on the slot game with style? Kanpai Banzai has got you covered! Betting options for this game range from a mere €0.10 to an impressive €500 - you might as well bet your rent money! With the RTP rate sitting nicely at 96.10%, players get a fair chance at winning big and walking away with a shiny stack of cash.</w:t>
      </w:r>
    </w:p>
    <w:p>
      <w:r/>
      <w:r>
        <w:t>Kanpai Banzai caters to both low and high rollers, so it doesn't matter if you've got the appetite of a goldfish or a blue whale. Players can easily adjust the bet size according to their preferences and wager as much or as little as they'd like. Our advice? Bet big, win big. And if you lose, just blame it on the sake.</w:t>
      </w:r>
    </w:p>
    <w:p>
      <w:pPr>
        <w:pStyle w:val="Heading2"/>
      </w:pPr>
      <w:r>
        <w:t>Bonus Game: Get Hooked on Tasty Fish!</w:t>
      </w:r>
    </w:p>
    <w:p>
      <w:r/>
      <w:r>
        <w:t xml:space="preserve">Attention all sushi lovers! The Bonus Game in Kanpai Banzai is a slice of heaven called Tasty Fish. Activate this game by catching scatter symbols with the Golden Koi- but beware of the occasional poisoned piece, or you might end up as green as wasabi! Slice into the action and you could earn up to nine scrumptious prizes. </w:t>
      </w:r>
      <w:r>
        <w:t xml:space="preserve"> </w:t>
      </w:r>
    </w:p>
    <w:p>
      <w:r/>
      <w:r>
        <w:t>With Tasty Fish as an additional feature, Kanpai Banzai gets even more exciting. Who needs real sushi when you can enjoy this fishy bonus game? So, let your inner chef out and chop your way to handsome rewards!</w:t>
      </w:r>
    </w:p>
    <w:p>
      <w:pPr>
        <w:pStyle w:val="Heading2"/>
      </w:pPr>
      <w:r>
        <w:t>FAQ</w:t>
      </w:r>
    </w:p>
    <w:p>
      <w:pPr>
        <w:pStyle w:val="Heading3"/>
      </w:pPr>
      <w:r>
        <w:t>What is the RTP rate of Kanpai Banzai?</w:t>
      </w:r>
    </w:p>
    <w:p>
      <w:r/>
      <w:r>
        <w:t>The RTP rate of Kanpai Banzai is 96.10%.</w:t>
      </w:r>
    </w:p>
    <w:p>
      <w:pPr>
        <w:pStyle w:val="Heading3"/>
      </w:pPr>
      <w:r>
        <w:t>What is the maximum bet you can place on Kanpai Banzai?</w:t>
      </w:r>
    </w:p>
    <w:p>
      <w:r/>
      <w:r>
        <w:t>The maximum bet you can place on Kanpai Banzai is €500.</w:t>
      </w:r>
    </w:p>
    <w:p>
      <w:pPr>
        <w:pStyle w:val="Heading3"/>
      </w:pPr>
      <w:r>
        <w:t>What is the Cascading Reels feature of Kanpai Banzai?</w:t>
      </w:r>
    </w:p>
    <w:p>
      <w:r/>
      <w:r>
        <w:t>The Cascading Reels feature of Kanpai Banzai removes all winning symbols and welcomes new ones. If you form multiple wins, additional cascades are triggered, until there are no more new combinations left.</w:t>
      </w:r>
    </w:p>
    <w:p>
      <w:pPr>
        <w:pStyle w:val="Heading3"/>
      </w:pPr>
      <w:r>
        <w:t>What is the Pot Wild feature of Kanpai Banzai?</w:t>
      </w:r>
    </w:p>
    <w:p>
      <w:r/>
      <w:r>
        <w:t>The Pot Wild feature of Kanpai Banzai appears on reels 2 or 4 during paid spins and replaces symbols on the right reel, meaning that the other reels get the symbols needed to form a combo.</w:t>
      </w:r>
    </w:p>
    <w:p>
      <w:pPr>
        <w:pStyle w:val="Heading3"/>
      </w:pPr>
      <w:r>
        <w:t>What is the Bonus Game of Kanpai Banzai?</w:t>
      </w:r>
    </w:p>
    <w:p>
      <w:r/>
      <w:r>
        <w:t>The Bonus Game of Kanpai Banzai is called Tasty Fish, which is activated by scatter symbols with the Golden Koi. By slicing the fish, you can get up to 9 prizes but be careful of the poisoned piece that can end the function prematurely.</w:t>
      </w:r>
    </w:p>
    <w:p>
      <w:pPr>
        <w:pStyle w:val="Heading3"/>
      </w:pPr>
      <w:r>
        <w:t>What is the maximum potential win on Kanpai Banzai?</w:t>
      </w:r>
    </w:p>
    <w:p>
      <w:r/>
      <w:r>
        <w:t>The maximum potential win on Kanpai Banzai is over 10,000 times your bet.</w:t>
      </w:r>
    </w:p>
    <w:p>
      <w:pPr>
        <w:pStyle w:val="Heading3"/>
      </w:pPr>
      <w:r>
        <w:t>How many reels and ways to win does Kanpai Banzai have?</w:t>
      </w:r>
    </w:p>
    <w:p>
      <w:r/>
      <w:r>
        <w:t>Kanpai Banzai has 5x4 reels and 1024 ways to win.</w:t>
      </w:r>
    </w:p>
    <w:p>
      <w:pPr>
        <w:pStyle w:val="Heading3"/>
      </w:pPr>
      <w:r>
        <w:t>What are some distinctive elements of Kanpai Banzai?</w:t>
      </w:r>
    </w:p>
    <w:p>
      <w:r/>
      <w:r>
        <w:t>Some distinctive elements of Kanpai Banzai include wild reels, multipliers, scatters, and cascading reels.</w:t>
      </w:r>
    </w:p>
    <w:p>
      <w:pPr>
        <w:pStyle w:val="Heading2"/>
      </w:pPr>
      <w:r>
        <w:t>What we like</w:t>
      </w:r>
    </w:p>
    <w:p>
      <w:pPr>
        <w:pStyle w:val="ListBullet"/>
        <w:spacing w:line="240" w:lineRule="auto"/>
        <w:ind w:left="720"/>
      </w:pPr>
      <w:r/>
      <w:r>
        <w:t>Cascading reels feature with multiple cascades</w:t>
      </w:r>
    </w:p>
    <w:p>
      <w:pPr>
        <w:pStyle w:val="ListBullet"/>
        <w:spacing w:line="240" w:lineRule="auto"/>
        <w:ind w:left="720"/>
      </w:pPr>
      <w:r/>
      <w:r>
        <w:t>Wild reels and Pot Wild feature appear during spins</w:t>
      </w:r>
    </w:p>
    <w:p>
      <w:pPr>
        <w:pStyle w:val="ListBullet"/>
        <w:spacing w:line="240" w:lineRule="auto"/>
        <w:ind w:left="720"/>
      </w:pPr>
      <w:r/>
      <w:r>
        <w:t>Up to 10,000 times your bet in winnings</w:t>
      </w:r>
    </w:p>
    <w:p>
      <w:pPr>
        <w:pStyle w:val="ListBullet"/>
        <w:spacing w:line="240" w:lineRule="auto"/>
        <w:ind w:left="720"/>
      </w:pPr>
      <w:r/>
      <w:r>
        <w:t>Japanese-inspired sushi theme with modern graphics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Free spins feature not available</w:t>
      </w:r>
    </w:p>
    <w:p>
      <w:r/>
      <w:r>
        <w:rPr>
          <w:b/>
        </w:rPr>
        <w:t>Play Kanpai Banzai Slot Game for Free | Review</w:t>
      </w:r>
    </w:p>
    <w:p>
      <w:r/>
      <w:r>
        <w:rPr>
          <w:i/>
        </w:rPr>
        <w:t>Explore the exciting gameplay of Kanpai Banzai slot game. Play for free and discover wild reels, tasty fish bonus game, and a Japanese-inspired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