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Kong Cash for Free - Exciting Bonuses and Graphics</w:t>
      </w:r>
    </w:p>
    <w:p>
      <w:pPr>
        <w:pStyle w:val="Heading2"/>
      </w:pPr>
      <w:r>
        <w:t>Get Ready for the Ultimate Gorilla Thrill: King Kong Cash!</w:t>
      </w:r>
    </w:p>
    <w:p>
      <w:r/>
      <w:r>
        <w:t xml:space="preserve">Step into the wild jungle and immerse yourself in the world of the mighty King Kong with Blueprint Gaming's online slot game - King Kong Cash. The game is based on the legendary gorilla character that captured the hearts of millions in the cult movie of 1933. </w:t>
      </w:r>
    </w:p>
    <w:p>
      <w:r/>
      <w:r>
        <w:t>With 5 reels, 3 rows, and 20 paylines, this slot will definitely rock your socks off. The graphics are of top-notch quality, boasting vivid colors and playful 3D images that bring the jungle to life. But wait, there's more! The game also features a unique bongo soundtrack that will transport you straight to the heartbeat of the jungle.</w:t>
      </w:r>
    </w:p>
    <w:p>
      <w:r/>
      <w:r>
        <w:t xml:space="preserve">On the hunt for treasure in the jungle, you'll come across all sorts of creatures, including rhinos, tigers, crocodiles, and even a witty pirate parrot! You'll also find standard playing card values, just to give you a breather before the next thrilling encounter. </w:t>
      </w:r>
    </w:p>
    <w:p>
      <w:r/>
      <w:r>
        <w:t>Whether you're playing on your computer or mobile, King Kong Cash guarantees endless fun and excitement from the comfort of your own home. So, get your bananas ready and join King Kong on his epic adventure!</w:t>
      </w:r>
    </w:p>
    <w:p>
      <w:pPr>
        <w:pStyle w:val="Heading2"/>
      </w:pPr>
      <w:r>
        <w:t>Symbols and Features</w:t>
      </w:r>
    </w:p>
    <w:p>
      <w:r/>
      <w:r>
        <w:t xml:space="preserve">Hold on to your bananas, because the symbols in this game are bananas! Well, not literally, but they do include a rhino, a tiger, a crocodile, and a pirate parrot. Oh, and the big guy himself, King Kong, is the scatter symbol, in case you were wondering. And let's not forget the wild symbol - a barrel that can substitute for any other symbol on the board. </w:t>
      </w:r>
    </w:p>
    <w:p>
      <w:r/>
      <w:r>
        <w:t>But wait, there's more! This game is jam-packed with exciting features, each one more thrilling than the last. From the King Kong Trail Bonus to the Barrel Blast, this game will have you swinging from vine to vine in no time. And the free spins and Golden Kong features? Don't even get us started - it's like having a whole banana plantation at your fingertips. With all these different bonuses and opportunities to unlock multipliers and substantial payouts, you'll be the king of the jungle in no time!</w:t>
      </w:r>
    </w:p>
    <w:p>
      <w:pPr>
        <w:pStyle w:val="Heading2"/>
      </w:pPr>
      <w:r>
        <w:t>Bonus Features Galore in King Kong Cash</w:t>
      </w:r>
    </w:p>
    <w:p>
      <w:r/>
      <w:r>
        <w:t>Have you ever played a slot game with so many bonus features that you lost count? Well, that's King Kong Cash for you! With its endless bonus possibilities, players get to experience the ultimate thrill of slot gaming.</w:t>
      </w:r>
      <w:r>
        <w:t xml:space="preserve"> </w:t>
      </w:r>
    </w:p>
    <w:p>
      <w:r/>
      <w:r>
        <w:t>First up, we have the King Kong Trail Bonus. It's like a mini-adventure within the game as players climb up the ladder, encountering bonuses at every step. And boy, the prizes keep getting better with every bonus!</w:t>
      </w:r>
      <w:r>
        <w:t xml:space="preserve"> </w:t>
      </w:r>
    </w:p>
    <w:p>
      <w:r/>
      <w:r>
        <w:t>If that's not enough, there's the Barrel Blast bonus where players get to shoot at the reels like a cannonball. Imagine how amazing that would be in real life?</w:t>
      </w:r>
      <w:r>
        <w:t xml:space="preserve"> </w:t>
      </w:r>
    </w:p>
    <w:p>
      <w:r/>
      <w:r>
        <w:t>What's a slot game without free spins, right? Lucky for us, King Kong Cash has them too with increasing multipliers that can take your winnings to the next level.</w:t>
      </w:r>
      <w:r>
        <w:t xml:space="preserve"> </w:t>
      </w:r>
    </w:p>
    <w:p>
      <w:r/>
      <w:r>
        <w:t>Now, we've saved the best for last - the Big Monkey Bonus. It's so simple yet so exciting! Just click on one of the ten bananas and watch as your winnings get multiplied by a whopping 1000x. It's like hitting a jackpot but way cooler.</w:t>
      </w:r>
    </w:p>
    <w:p>
      <w:pPr>
        <w:pStyle w:val="Heading2"/>
      </w:pPr>
      <w:r>
        <w:t>Get Wild with the Barrel!</w:t>
      </w:r>
    </w:p>
    <w:p>
      <w:r/>
      <w:r>
        <w:t>Hold on to your hats, folks! The barrel symbol in King Kong Cash is the wild card, ready to replace any other symbol on the board - like a boss! Sadly, it still can't replace King Kong himself. But hey, gotta leave some love for the big guy, am I right?</w:t>
      </w:r>
    </w:p>
    <w:p>
      <w:r/>
      <w:r>
        <w:t>The barrel symbol shows up pretty often during normal gameplay, which definitely helps in creating those sweet, sweet winning combos. So, next time you see a barrel rollin' your way, just go bananas!</w:t>
      </w:r>
    </w:p>
    <w:p>
      <w:pPr>
        <w:pStyle w:val="Heading2"/>
      </w:pPr>
      <w:r>
        <w:t>Win Big with King Kong Cash's Betting Options</w:t>
      </w:r>
    </w:p>
    <w:p>
      <w:r/>
      <w:r>
        <w:t>Looking for a betting option that won't break the bank? King Kong Cash has got you covered, with a minimum bet of only 0.20 coins! But if you're feeling lucky and want to go for broke, why not try the maximum bet of 200 coins per spin? With a 95.8% payout percentage, the game is pretty average, but don't let that discourage you! There are ample opportunities to score some major payouts with the game's exciting bonus features. And nothing beats the rush you get from unlocking that 1000x betting multiplier during the Big Monkey Bonus! Just click on one of the ten bananas on the screen during the bonus round and watch the coins rain down. Get ready to go bananas for King Kong Cash!</w:t>
      </w:r>
    </w:p>
    <w:p>
      <w:pPr>
        <w:pStyle w:val="Heading2"/>
      </w:pPr>
      <w:r>
        <w:t>FAQ</w:t>
      </w:r>
    </w:p>
    <w:p>
      <w:pPr>
        <w:pStyle w:val="Heading3"/>
      </w:pPr>
      <w:r>
        <w:t>What is King Kong Cash?</w:t>
      </w:r>
    </w:p>
    <w:p>
      <w:r/>
      <w:r>
        <w:t>King Kong Cash is an online slot game based on the famous gorilla from the 1933 film. It allows you to win big prizes through its bonuses.</w:t>
      </w:r>
    </w:p>
    <w:p>
      <w:pPr>
        <w:pStyle w:val="Heading3"/>
      </w:pPr>
      <w:r>
        <w:t>What is the design of the game?</w:t>
      </w:r>
    </w:p>
    <w:p>
      <w:r/>
      <w:r>
        <w:t>The game has 5 reels, 3 rows, and 20 paylines. It features bright colors, 3D graphics, and a fun bongo soundtrack.</w:t>
      </w:r>
    </w:p>
    <w:p>
      <w:pPr>
        <w:pStyle w:val="Heading3"/>
      </w:pPr>
      <w:r>
        <w:t>What are the symbols in the game?</w:t>
      </w:r>
    </w:p>
    <w:p>
      <w:r/>
      <w:r>
        <w:t>The game features symbols such as the game logo, standard playing cards, a rhino, a tiger, a crocodile, and a pirate parrot. The barrel is the wild symbol and King Kong is the scatter symbol.</w:t>
      </w:r>
    </w:p>
    <w:p>
      <w:pPr>
        <w:pStyle w:val="Heading3"/>
      </w:pPr>
      <w:r>
        <w:t>What are the bonuses in the game?</w:t>
      </w:r>
    </w:p>
    <w:p>
      <w:r/>
      <w:r>
        <w:t>The game offers several bonuses such as the King Kong Trail Bonus, Barrel Blast, free spins, Golden Kong, and the Big Monkey Bonus with a bet multiplier of 1000x.</w:t>
      </w:r>
    </w:p>
    <w:p>
      <w:pPr>
        <w:pStyle w:val="Heading3"/>
      </w:pPr>
      <w:r>
        <w:t>What is the King Kong Trail Bonus?</w:t>
      </w:r>
    </w:p>
    <w:p>
      <w:r/>
      <w:r>
        <w:t>The King Kong Trail Bonus transports you to a second screen with a ladder full of bonuses!</w:t>
      </w:r>
    </w:p>
    <w:p>
      <w:pPr>
        <w:pStyle w:val="Heading3"/>
      </w:pPr>
      <w:r>
        <w:t>What is the Barrel Blast bonus?</w:t>
      </w:r>
    </w:p>
    <w:p>
      <w:r/>
      <w:r>
        <w:t>The Barrel Blast bonus features a cannon that shoots at the reels revealing the symbols of each square. The aim is to find 3 barrel-shaped icons to get important winnings.</w:t>
      </w:r>
    </w:p>
    <w:p>
      <w:pPr>
        <w:pStyle w:val="Heading3"/>
      </w:pPr>
      <w:r>
        <w:t>How many free spins are in the game?</w:t>
      </w:r>
    </w:p>
    <w:p>
      <w:r/>
      <w:r>
        <w:t>The game offers 10 free spins, with additional spins to win and a surprise win multiplier.</w:t>
      </w:r>
    </w:p>
    <w:p>
      <w:pPr>
        <w:pStyle w:val="Heading3"/>
      </w:pPr>
      <w:r>
        <w:t>What is the Big Monkey Bonus?</w:t>
      </w:r>
    </w:p>
    <w:p>
      <w:r/>
      <w:r>
        <w:t>The Big Monkey Bonus is the most prestigious bonus in the game and has a bet multiplier of 1000x. All you have to do is click on one of the 10 bananas on the screen and find out how much you win!</w:t>
      </w:r>
    </w:p>
    <w:p>
      <w:pPr>
        <w:pStyle w:val="Heading2"/>
      </w:pPr>
      <w:r>
        <w:t>What we like</w:t>
      </w:r>
    </w:p>
    <w:p>
      <w:pPr>
        <w:pStyle w:val="ListBullet"/>
        <w:spacing w:line="240" w:lineRule="auto"/>
        <w:ind w:left="720"/>
      </w:pPr>
      <w:r/>
      <w:r>
        <w:t>Numerous bonus features</w:t>
      </w:r>
    </w:p>
    <w:p>
      <w:pPr>
        <w:pStyle w:val="ListBullet"/>
        <w:spacing w:line="240" w:lineRule="auto"/>
        <w:ind w:left="720"/>
      </w:pPr>
      <w:r/>
      <w:r>
        <w:t>Fun and exciting gameplay</w:t>
      </w:r>
    </w:p>
    <w:p>
      <w:pPr>
        <w:pStyle w:val="ListBullet"/>
        <w:spacing w:line="240" w:lineRule="auto"/>
        <w:ind w:left="720"/>
      </w:pPr>
      <w:r/>
      <w:r>
        <w:t>High-quality 3D graphics</w:t>
      </w:r>
    </w:p>
    <w:p>
      <w:pPr>
        <w:pStyle w:val="ListBullet"/>
        <w:spacing w:line="240" w:lineRule="auto"/>
        <w:ind w:left="720"/>
      </w:pPr>
      <w:r/>
      <w:r>
        <w:t>Accessible betting options</w:t>
      </w:r>
    </w:p>
    <w:p>
      <w:pPr>
        <w:pStyle w:val="Heading2"/>
      </w:pPr>
      <w:r>
        <w:t>What we don't like</w:t>
      </w:r>
    </w:p>
    <w:p>
      <w:pPr>
        <w:pStyle w:val="ListBullet"/>
        <w:spacing w:line="240" w:lineRule="auto"/>
        <w:ind w:left="720"/>
      </w:pPr>
      <w:r/>
      <w:r>
        <w:t>Average payout percentage</w:t>
      </w:r>
    </w:p>
    <w:p>
      <w:pPr>
        <w:pStyle w:val="ListBullet"/>
        <w:spacing w:line="240" w:lineRule="auto"/>
        <w:ind w:left="720"/>
      </w:pPr>
      <w:r/>
      <w:r>
        <w:t>Limited variety in symbol design</w:t>
      </w:r>
    </w:p>
    <w:p>
      <w:r/>
      <w:r>
        <w:rPr>
          <w:b/>
        </w:rPr>
        <w:t>Play King Kong Cash for Free - Exciting Bonuses and Graphics</w:t>
      </w:r>
    </w:p>
    <w:p>
      <w:r/>
      <w:r>
        <w:rPr>
          <w:i/>
        </w:rPr>
        <w:t>Unlock exciting bonus features and high-quality graphics when you play King Kong Cash for free. Accessible betting options for all types of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