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 Messicana for Free - Exciting Mexican Slot Game</w:t>
      </w:r>
    </w:p>
    <w:p>
      <w:pPr>
        <w:pStyle w:val="Heading2"/>
      </w:pPr>
      <w:r>
        <w:t>¡Ay caramba! La Messicana - A Colorful Tribute to Dia de los Muertos</w:t>
      </w:r>
    </w:p>
    <w:p>
      <w:r/>
      <w:r>
        <w:t>Hold on to your sombreros, because La Messicana by Cristaltec is a fiesta for your eyes!</w:t>
      </w:r>
    </w:p>
    <w:p>
      <w:r/>
      <w:r>
        <w:t>This slot game pays tribute to the colorful and lively dias de los muertos festival celebrated in Mexico. The game is bursting with vibrant hues of deep blue and purple, reminiscent of the traditional flower decorations used during the celebration.</w:t>
      </w:r>
    </w:p>
    <w:p>
      <w:pPr>
        <w:pStyle w:val="Heading2"/>
      </w:pPr>
      <w:r>
        <w:t>Graphics and Sound</w:t>
      </w:r>
    </w:p>
    <w:p>
      <w:r/>
      <w:r>
        <w:t>La Messicana is a fiesta for your eyes and ears! The illustrations in the game are so good, you'll want to frame them and put them on your wall. The game is set at night, giving it a spooky atmosphere that'll send shivers down your spine. And the colors used in the background and symbols are so vibrant, they'll make you feel like you're right in the middle of a Mexican celebration for the afterlife.</w:t>
      </w:r>
    </w:p>
    <w:p>
      <w:r/>
      <w:r>
        <w:t>As for the sound, it's pronounced and lively, just like a Mariachi band. But don't worry, it won't hurt your ears. In fact, it's so catchy, you'll find yourself humming the tune long after you've stopped playing the game.</w:t>
      </w:r>
    </w:p>
    <w:p>
      <w:pPr>
        <w:pStyle w:val="Heading2"/>
      </w:pPr>
      <w:r>
        <w:t>Get Your Spicy Fix with La Messicana Gameplay</w:t>
      </w:r>
    </w:p>
    <w:p>
      <w:r/>
      <w:r>
        <w:t xml:space="preserve"> Are you ready to add a little heat to your gaming experience? La Messicana brings the heat with its sizzling 5x3 type and 95.08% medium volatility RTP. Be warned, though; don't let the low value of some wins fool you. They can add up to a significant drop in your game balance.</w:t>
      </w:r>
      <w:r/>
    </w:p>
    <w:p>
      <w:r/>
      <w:r>
        <w:t xml:space="preserve">Watch out for the game's Wild, a mysterious Moon symbol that can replace all other regular symbols. On top of that, La Messicana's Scatter symbol is easily recognized by its skull design. Landing at least three of these scatter symbols will unlock an exciting additional feature where players can choose from one of the five colored skulls to reveal an even spicier random win! </w:t>
      </w:r>
    </w:p>
    <w:p>
      <w:pPr>
        <w:pStyle w:val="Heading2"/>
      </w:pPr>
      <w:r>
        <w:t>Symbols and Features</w:t>
      </w:r>
    </w:p>
    <w:p>
      <w:r/>
      <w:r>
        <w:t>Get ready for a fiesta of the dead with La Messicana's slot game symbols. These include festive elements such as candles, face painting, and the guitar of the mariachi. The game's Wild symbol is the Moon, which will have you howling for joy with every win. The Scatter symbol is the La Messicana title symbol, and with at least three of these bad boys, you'll have the chance to choose one of five colored skulls that'll reveal a random win. Just don't let the skulls get to your head!</w:t>
      </w:r>
    </w:p>
    <w:p>
      <w:pPr>
        <w:pStyle w:val="Heading2"/>
      </w:pPr>
      <w:r>
        <w:t>Similar Slots</w:t>
      </w:r>
    </w:p>
    <w:p>
      <w:r/>
      <w:r>
        <w:t xml:space="preserve">If you're craving more Mexican-themed slots in your life, don't feel like you have to settle for just La Messicana. Sweet Chilli Electric Cash is waiting for you with open arms... and maybe a margarita or two. </w:t>
      </w:r>
    </w:p>
    <w:p>
      <w:r/>
      <w:r>
        <w:t>But if it's the gameplay that really gets your heart racing, Cristaltec has you covered with options like Incas Return, Fever, Ork, and Malice. Just be sure to stretch first - we don't want any pulled muscles from all the excitement.</w:t>
      </w:r>
    </w:p>
    <w:p>
      <w:pPr>
        <w:pStyle w:val="Heading2"/>
      </w:pPr>
      <w:r>
        <w:t>FAQ</w:t>
      </w:r>
    </w:p>
    <w:p>
      <w:pPr>
        <w:pStyle w:val="Heading3"/>
      </w:pPr>
      <w:r>
        <w:t>What is La Messicana?</w:t>
      </w:r>
    </w:p>
    <w:p>
      <w:r/>
      <w:r>
        <w:t>La Messicana is a slot game from Cristaltec based on the dias de los muertos festival celebrating death in Mexico.</w:t>
      </w:r>
    </w:p>
    <w:p>
      <w:pPr>
        <w:pStyle w:val="Heading3"/>
      </w:pPr>
      <w:r>
        <w:t>What is the RTP of La Messicana?</w:t>
      </w:r>
    </w:p>
    <w:p>
      <w:r/>
      <w:r>
        <w:t>La Messicana has an RTP equal to 95.08%.</w:t>
      </w:r>
    </w:p>
    <w:p>
      <w:pPr>
        <w:pStyle w:val="Heading3"/>
      </w:pPr>
      <w:r>
        <w:t>What type of slot game is La Messicana?</w:t>
      </w:r>
    </w:p>
    <w:p>
      <w:r/>
      <w:r>
        <w:t>La Messicana has a game grid of the 5*3 type, like most online slots.</w:t>
      </w:r>
    </w:p>
    <w:p>
      <w:pPr>
        <w:pStyle w:val="Heading3"/>
      </w:pPr>
      <w:r>
        <w:t>What is the volatility of La Messicana?</w:t>
      </w:r>
    </w:p>
    <w:p>
      <w:r/>
      <w:r>
        <w:t>La Messicana has a medium volatility.</w:t>
      </w:r>
    </w:p>
    <w:p>
      <w:pPr>
        <w:pStyle w:val="Heading3"/>
      </w:pPr>
      <w:r>
        <w:t>What are the special symbols in La Messicana?</w:t>
      </w:r>
    </w:p>
    <w:p>
      <w:r/>
      <w:r>
        <w:t>The special symbols in La Messicana are the Moon, which plays the role of the Wild symbol and can replace any other normal symbol in the game, and the title of the slot itself, which is a Scatter symbol.</w:t>
      </w:r>
    </w:p>
    <w:p>
      <w:pPr>
        <w:pStyle w:val="Heading3"/>
      </w:pPr>
      <w:r>
        <w:t>What happens when you find three symbols that bear the title of the slot?</w:t>
      </w:r>
    </w:p>
    <w:p>
      <w:r/>
      <w:r>
        <w:t>When you find at least three symbols that bear the title of the slot "La Messicana" you will be given a chance to choose one of the five colored skulls that will conceal a random win.</w:t>
      </w:r>
    </w:p>
    <w:p>
      <w:pPr>
        <w:pStyle w:val="Heading3"/>
      </w:pPr>
      <w:r>
        <w:t>What other slots share the same Mexican theme?</w:t>
      </w:r>
    </w:p>
    <w:p>
      <w:r/>
      <w:r>
        <w:t>Other slots that share the Mexican theme include Sweet Chilli Electric Cash.</w:t>
      </w:r>
    </w:p>
    <w:p>
      <w:pPr>
        <w:pStyle w:val="Heading3"/>
      </w:pPr>
      <w:r>
        <w:t>What other slots share the same gameplay mechanics as La Messicana?</w:t>
      </w:r>
    </w:p>
    <w:p>
      <w:r/>
      <w:r>
        <w:t>Other slots that share the same gameplay mechanics as La Messicana include Incas Return, Fever, Ork, and Malice.</w:t>
      </w:r>
    </w:p>
    <w:p>
      <w:pPr>
        <w:pStyle w:val="Heading2"/>
      </w:pPr>
      <w:r>
        <w:t>What we like</w:t>
      </w:r>
    </w:p>
    <w:p>
      <w:pPr>
        <w:pStyle w:val="ListBullet"/>
        <w:spacing w:line="240" w:lineRule="auto"/>
        <w:ind w:left="720"/>
      </w:pPr>
      <w:r/>
      <w:r>
        <w:t>Authentic Mexican theme</w:t>
      </w:r>
    </w:p>
    <w:p>
      <w:pPr>
        <w:pStyle w:val="ListBullet"/>
        <w:spacing w:line="240" w:lineRule="auto"/>
        <w:ind w:left="720"/>
      </w:pPr>
      <w:r/>
      <w:r>
        <w:t>Beautiful illustrations</w:t>
      </w:r>
    </w:p>
    <w:p>
      <w:pPr>
        <w:pStyle w:val="ListBullet"/>
        <w:spacing w:line="240" w:lineRule="auto"/>
        <w:ind w:left="720"/>
      </w:pPr>
      <w:r/>
      <w:r>
        <w:t>Exciting gameplay mechanics</w:t>
      </w:r>
    </w:p>
    <w:p>
      <w:pPr>
        <w:pStyle w:val="ListBullet"/>
        <w:spacing w:line="240" w:lineRule="auto"/>
        <w:ind w:left="720"/>
      </w:pPr>
      <w:r/>
      <w:r>
        <w:t>Chance to win random prizes</w:t>
      </w:r>
    </w:p>
    <w:p>
      <w:pPr>
        <w:pStyle w:val="Heading2"/>
      </w:pPr>
      <w:r>
        <w:t>What we don't like</w:t>
      </w:r>
    </w:p>
    <w:p>
      <w:pPr>
        <w:pStyle w:val="ListBullet"/>
        <w:spacing w:line="240" w:lineRule="auto"/>
        <w:ind w:left="720"/>
      </w:pPr>
      <w:r/>
      <w:r>
        <w:t>Low-value winnings</w:t>
      </w:r>
    </w:p>
    <w:p>
      <w:pPr>
        <w:pStyle w:val="ListBullet"/>
        <w:spacing w:line="240" w:lineRule="auto"/>
        <w:ind w:left="720"/>
      </w:pPr>
      <w:r/>
      <w:r>
        <w:t>Pronounced sound effects</w:t>
      </w:r>
    </w:p>
    <w:p>
      <w:r/>
      <w:r>
        <w:rPr>
          <w:b/>
        </w:rPr>
        <w:t>Play La Messicana for Free - Exciting Mexican Slot Game</w:t>
      </w:r>
    </w:p>
    <w:p>
      <w:r/>
      <w:r>
        <w:rPr>
          <w:i/>
        </w:rPr>
        <w:t>Read our review of La Messicana and play this exciting Mexican-themed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