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Lavish Lifestyles Slot for Free Today!</w:t>
      </w:r>
    </w:p>
    <w:p>
      <w:r/>
      <w:r>
        <w:rPr>
          <w:b/>
        </w:rPr>
        <w:t>Meta description</w:t>
      </w:r>
      <w:r>
        <w:t>: Discover Lavish Lifestyles, a Fast-Paced Slot Game with Exciting Features. Play the Demo Version for Free and Test Your Luck Today!</w:t>
      </w:r>
    </w:p>
    <w:p>
      <w:pPr>
        <w:pStyle w:val="Heading2"/>
      </w:pPr>
      <w:r>
        <w:t>Gameplay Mechanics</w:t>
      </w:r>
    </w:p>
    <w:p>
      <w:r/>
      <w:r>
        <w:t>Who doesn't love the idea of living a lavish lifestyle? Well, in High 5 Games' newest slot, Lavish Lifestyles, you can experience it all - from the fancy cars to the expensive watches. The game is pretty standard, with 5 reels and 3 rows, and 20 fixed paylines, but that's where the normality ends.</w:t>
      </w:r>
    </w:p>
    <w:p>
      <w:r/>
      <w:r>
        <w:t>To win, you'll need to land at least 3 identical symbols from left to right, and trust us when we say, the more identical symbols, the bigger the payout. And for those who like living on the edge, there's Turbo Spin - which speeds up the reels so fast, you'll feel like you're a racecar driver. With Autoplay, you can also keep the reels spinning for up to 100 automatic spins. Who knew being lazy could bring in so much cash?</w:t>
      </w:r>
    </w:p>
    <w:p>
      <w:r/>
      <w:r>
        <w:t>But be careful, as with any luxurious lifestyle, there's always a catch. Keep an eye out for the sneaky little symbols that lurk around the reels, waiting to bring you back down to earth. But with those buzzing features and the chance to live like the rich, Lavish Lifestyles is definitely worth a spin.</w:t>
      </w:r>
    </w:p>
    <w:p>
      <w:pPr>
        <w:pStyle w:val="Heading2"/>
      </w:pPr>
      <w:r>
        <w:t>Special Symbols</w:t>
      </w:r>
    </w:p>
    <w:p>
      <w:r/>
      <w:r>
        <w:t>Are you tired of the same old slot games with mundane symbols? Look no further than Lavish Lifestyles! This game introduces two special symbols that bring a whole new level of excitement to the reels.</w:t>
      </w:r>
      <w:r/>
    </w:p>
    <w:p>
      <w:r/>
      <w:r>
        <w:t>The wild symbol is represented by a luxurious car and has the ability to replace all other symbols except for the scatter symbol. And let's be honest, who wouldn't want a car to help them win big? Not only does it substitute for other symbols, but it also rewards players even with a combination of two!</w:t>
      </w:r>
      <w:r/>
    </w:p>
    <w:p>
      <w:r/>
      <w:r>
        <w:t>The scatter symbol is even better, represented by a private plane. Landing three or more of these symbols will activate the free spins round, where players can really cash in. During this round, a high-level symbol is chosen, and it will replace all adjacent symbols to create maximum winnings.</w:t>
      </w:r>
      <w:r/>
    </w:p>
    <w:p>
      <w:r/>
      <w:r>
        <w:t>So, buckle up and take a ride with the lavish car wild symbol or soar to new heights with the private plane scatter symbol. The special symbols in Lavish Lifestyles will have you feeling like a high roller in no time!</w:t>
      </w:r>
    </w:p>
    <w:p>
      <w:pPr>
        <w:pStyle w:val="Heading2"/>
      </w:pPr>
      <w:r>
        <w:t>Volatility</w:t>
      </w:r>
    </w:p>
    <w:p>
      <w:r/>
      <w:r>
        <w:t xml:space="preserve">Lavish Lifestyles has a reputation for leaving players with either a fat wallet or a broken heart. That's right, this game is not for the faint-hearted or anyone who's feeling lucky. If you're willing to take a walk on the wild side, you might just come out smelling like roses, or maybe more like champagne. </w:t>
      </w:r>
      <w:r/>
    </w:p>
    <w:p>
      <w:r/>
      <w:r>
        <w:t>But, let's be honest, Lavish Lifestyles is not your typical go-to slot game. It is more like a high-stakes game of Russian Roulette. Only instead of a bullet, you have the chance of winning or losing big. So, before you decide to play, you might want to consult with Lady Luck, your financial planner or both.</w:t>
      </w:r>
      <w:r/>
    </w:p>
    <w:p>
      <w:r/>
      <w:r>
        <w:t>If you're an experienced player, you know that high volatility is the name of the game. Lavish Lifestyles is no exception. Be prepared for some long streaks of losses, but don't give up too soon. Patient players who persevere can hit it big. Who knows, you might even want to start your own champagne company with your winnings.</w:t>
      </w:r>
      <w:r/>
    </w:p>
    <w:p>
      <w:r/>
      <w:r>
        <w:t>So, if you're looking for a game that will keep your adrenaline pumping and your wallet overflowing, Lavish Lifestyles might just be the one for you. Just remember to play responsibly because high volatility games can be just as risky as trying to go to the bathroom during a long car ride.</w:t>
      </w:r>
    </w:p>
    <w:p>
      <w:pPr>
        <w:pStyle w:val="Heading2"/>
      </w:pPr>
      <w:r>
        <w:t>BETTING OPTIONS</w:t>
      </w:r>
    </w:p>
    <w:p>
      <w:r/>
      <w:r>
        <w:t>Get ready to indulge in the high life with Lavish Lifestyles, the luxurious casino slot game that gives players a chance to win big while living it up. But before you dive into the extravagant world of this game, let's talk about its betting options.</w:t>
      </w:r>
    </w:p>
    <w:p>
      <w:r/>
      <w:r>
        <w:t>With a betting range that starts at a modest €0.05, even the most budget-conscious players can join in on the glitz and glamour. And for those feeling more adventurous, the game's maximum bet of €1,000 per spin will make their hearts race faster than a high-end sports car.</w:t>
      </w:r>
    </w:p>
    <w:p>
      <w:r/>
      <w:r>
        <w:t>And let's not forget about the demo version of the game that's available on the High 5 Games website. If you're not quite ready to splurge real money just yet, take the game for a spin using virtual money and see how the high life suits you. It's like window shopping, but for online slot games.</w:t>
      </w:r>
    </w:p>
    <w:p>
      <w:r/>
      <w:r>
        <w:t>So, whether you're a penny pincher or a high-roller, Lavish Lifestyles has got you covered. Give it a try and see if you can live up to the game's name. Who knows, you may just end up winning enough to turn your own lifestyle into something worthy of this game!</w:t>
      </w:r>
    </w:p>
    <w:p>
      <w:pPr>
        <w:pStyle w:val="Heading2"/>
      </w:pPr>
      <w:r>
        <w:t>Return on Your Investment: Lavish Lifestyles RTP</w:t>
      </w:r>
    </w:p>
    <w:p>
      <w:r/>
      <w:r>
        <w:t xml:space="preserve">If you're a savvy gambler or just a curious player, you've probably wondered what your chances of winning are before hitting the spin button. Thankfully for you, Lavish Lifestyles comes with a theoretical return to player (RTP) of 96%, which is pretty good compared to most online slot games out there. But don't be too quick to jump to conclusions, my fellow gamblers. This RTP rate is not a guarantee, but just a long-term average. Although playing the game might not always bring you the riches that the rich and famous enjoy, you sure can get close with every spin. </w:t>
      </w:r>
      <w:r/>
    </w:p>
    <w:p>
      <w:r/>
      <w:r>
        <w:t xml:space="preserve">Let's break it down. The RTP percentage means that for every 100 bucks you put in, you could get back $96. Yes, you read that right. The RTP rate might not be as high as it sounds, considering the game has a luxurious theme, but it is higher than most slot games. However, there's no surefire way to know how much money you're going to make in a game session. There's always an element of luck involved, just like in life! For all you know, you might hit the jackpot, or you might lose all your chips to an empty-handed spin. </w:t>
      </w:r>
      <w:r/>
    </w:p>
    <w:p>
      <w:r/>
      <w:r>
        <w:t>One thing's for sure, though - with a 96% RTP rate, Lavish Lifestyles is definitely worth a spin. Who knows? You might just be the lucky player who hits the big bucks, and then you can live up to the lavish lifestyle the game promises to offer. Or, you know, you can always brag about your winnings to your friends and pretend you're the richest person in the world. Either way, it's a win-win situation.</w:t>
      </w:r>
    </w:p>
    <w:p>
      <w:pPr>
        <w:pStyle w:val="Heading2"/>
      </w:pPr>
      <w:r>
        <w:t>FAQ</w:t>
      </w:r>
    </w:p>
    <w:p>
      <w:pPr>
        <w:pStyle w:val="Heading3"/>
      </w:pPr>
      <w:r>
        <w:t>Is there a demo version of Lavish Lifestyles?</w:t>
      </w:r>
    </w:p>
    <w:p>
      <w:r/>
      <w:r>
        <w:t>Yes! You can play the game for free using the Demo version on our website.</w:t>
      </w:r>
    </w:p>
    <w:p>
      <w:pPr>
        <w:pStyle w:val="Heading3"/>
      </w:pPr>
      <w:r>
        <w:t>What is the minimum bet in Lavish Lifestyles?</w:t>
      </w:r>
    </w:p>
    <w:p>
      <w:r/>
      <w:r>
        <w:t>The minimum bet in Lavish Lifestyles is €0.5.</w:t>
      </w:r>
    </w:p>
    <w:p>
      <w:pPr>
        <w:pStyle w:val="Heading3"/>
      </w:pPr>
      <w:r>
        <w:t>What is the maximum bet in Lavish Lifestyles?</w:t>
      </w:r>
    </w:p>
    <w:p>
      <w:r/>
      <w:r>
        <w:t>The maximum bet in Lavish Lifestyles is €1,000.</w:t>
      </w:r>
    </w:p>
    <w:p>
      <w:pPr>
        <w:pStyle w:val="Heading3"/>
      </w:pPr>
      <w:r>
        <w:t>Can I play Lavish Lifestyles on a mobile device?</w:t>
      </w:r>
    </w:p>
    <w:p>
      <w:r/>
      <w:r>
        <w:t>Yes! Lavish Lifestyles has HTML5 architecture, making it suitable for mobile and desktop devices.</w:t>
      </w:r>
    </w:p>
    <w:p>
      <w:pPr>
        <w:pStyle w:val="Heading3"/>
      </w:pPr>
      <w:r>
        <w:t>What kind of special symbols are in Lavish Lifestyles?</w:t>
      </w:r>
    </w:p>
    <w:p>
      <w:r/>
      <w:r>
        <w:t>Lavish Lifestyles has a wild symbol - the car - and a scatter symbol - the plane - that triggers the free spins bonus round.</w:t>
      </w:r>
    </w:p>
    <w:p>
      <w:pPr>
        <w:pStyle w:val="Heading3"/>
      </w:pPr>
      <w:r>
        <w:t>How many paylines are in Lavish Lifestyles?</w:t>
      </w:r>
    </w:p>
    <w:p>
      <w:r/>
      <w:r>
        <w:t>Lavish Lifestyles has a grid made up of 5 reels and 3 rows with 20 fixed paylines.</w:t>
      </w:r>
    </w:p>
    <w:p>
      <w:pPr>
        <w:pStyle w:val="Heading3"/>
      </w:pPr>
      <w:r>
        <w:t>What is the theoretical return to player in Lavish Lifestyles?</w:t>
      </w:r>
    </w:p>
    <w:p>
      <w:r/>
      <w:r>
        <w:t>The theoretical return to player in Lavish Lifestyles is estimated at 96%.</w:t>
      </w:r>
    </w:p>
    <w:p>
      <w:pPr>
        <w:pStyle w:val="Heading3"/>
      </w:pPr>
      <w:r>
        <w:t>What is the game's volatility?</w:t>
      </w:r>
    </w:p>
    <w:p>
      <w:r/>
      <w:r>
        <w:t>The game's volatility is high.</w:t>
      </w:r>
    </w:p>
    <w:p>
      <w:pPr>
        <w:pStyle w:val="Heading3"/>
      </w:pPr>
      <w:r>
        <w:t>What features speed up gameplay in Lavish Lifestyles?</w:t>
      </w:r>
    </w:p>
    <w:p>
      <w:r/>
      <w:r>
        <w:t>Autoplay, which allows you to set up to 100 automatic spins, and Turbo Spin, which accelerates the reels' rotation, speed up gameplay in Lavish Lifestyles.</w:t>
      </w:r>
    </w:p>
    <w:p>
      <w:pPr>
        <w:pStyle w:val="Heading2"/>
      </w:pPr>
      <w:r>
        <w:t>What we like</w:t>
      </w:r>
    </w:p>
    <w:p>
      <w:pPr>
        <w:pStyle w:val="ListBullet"/>
        <w:spacing w:line="240" w:lineRule="auto"/>
        <w:ind w:left="720"/>
      </w:pPr>
      <w:r/>
      <w:r>
        <w:t>Exciting gameplay mechanics with Autoplay and Turbo Spin features</w:t>
      </w:r>
    </w:p>
    <w:p>
      <w:pPr>
        <w:pStyle w:val="ListBullet"/>
        <w:spacing w:line="240" w:lineRule="auto"/>
        <w:ind w:left="720"/>
      </w:pPr>
      <w:r/>
      <w:r>
        <w:t>Two special symbols - wild car and scatter plane - bring additional excitement to the game</w:t>
      </w:r>
    </w:p>
    <w:p>
      <w:pPr>
        <w:pStyle w:val="ListBullet"/>
        <w:spacing w:line="240" w:lineRule="auto"/>
        <w:ind w:left="720"/>
      </w:pPr>
      <w:r/>
      <w:r>
        <w:t xml:space="preserve">High volatility will appeal to experienced players. </w:t>
      </w:r>
    </w:p>
    <w:p>
      <w:pPr>
        <w:pStyle w:val="ListBullet"/>
        <w:spacing w:line="240" w:lineRule="auto"/>
        <w:ind w:left="720"/>
      </w:pPr>
      <w:r/>
      <w:r>
        <w:t>Suitable for all budgets with a betting range from €0.05 to €1,000 per spin</w:t>
      </w:r>
    </w:p>
    <w:p>
      <w:pPr>
        <w:pStyle w:val="Heading2"/>
      </w:pPr>
      <w:r>
        <w:t>What we don't like</w:t>
      </w:r>
    </w:p>
    <w:p>
      <w:pPr>
        <w:pStyle w:val="ListBullet"/>
        <w:spacing w:line="240" w:lineRule="auto"/>
        <w:ind w:left="720"/>
      </w:pPr>
      <w:r/>
      <w:r>
        <w:t>Lavish Lifestyles is not suitable for rookies. It has a high level of difficulty</w:t>
      </w:r>
    </w:p>
    <w:p>
      <w:pPr>
        <w:pStyle w:val="ListBullet"/>
        <w:spacing w:line="240" w:lineRule="auto"/>
        <w:ind w:left="720"/>
      </w:pPr>
      <w:r/>
      <w:r>
        <w:t>There are only 20 fixed paylines, which limits the number of betting options</w:t>
      </w:r>
    </w:p>
    <w:p>
      <w:r/>
      <w:r>
        <w:rPr>
          <w:i/>
        </w:rPr>
        <w:t>DALLE, we need a feature image for the online slot game "Lavish Lifestyles". The image should be in cartoon style and feature a happy Maya warrior with glasses. Please create an image that captures the luxurious and wealthy theme of the game, with elements such as a grand finished villa, a luxury car, a Rolex, and a private jet. Please include the game's protagonists, two young wealthy individuals, in the image, along with diamonds and other symbols of wealth. Keep the color scheme predominantly gold, and make sure the image is eye-catching and appealing to slot game players.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