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Rama for Free - Exciting game with all ways slot mechanics</w:t>
      </w:r>
    </w:p>
    <w:p>
      <w:pPr>
        <w:pStyle w:val="Heading2"/>
      </w:pPr>
      <w:r>
        <w:t>Gameplay Features and Mechanics</w:t>
      </w:r>
    </w:p>
    <w:p>
      <w:r/>
      <w:r>
        <w:t>Hold on to your shamrocks, folks! Leprechaun Rama is an All Ways slot game that offers you not one, not two, but 351 ways to win big! With an impressive RTP value of 97.15%, you've got more chances to find a pot of gold than catching a full-grown leprechaun.</w:t>
      </w:r>
      <w:r/>
    </w:p>
    <w:p>
      <w:r/>
      <w:r>
        <w:t>But that's not all, when you hit a winning combination, bubbles burst like champagne on New Year's Eve, and new symbols fall into place thanks to cascading reels. It's like a never-ending river of good luck! And, if you're a high roller, you can adjust your bet range with the handy Step button. Because why settle for just one rainbow when you can have a whole spectrum of them?</w:t>
      </w:r>
    </w:p>
    <w:p>
      <w:pPr>
        <w:pStyle w:val="Heading2"/>
      </w:pPr>
      <w:r>
        <w:t>Graphics and Visual Design</w:t>
      </w:r>
    </w:p>
    <w:p>
      <w:r/>
      <w:r>
        <w:t>Prepare to be dazzled by the exceptional graphics of Leprechaun Rama! It's like you've walked straight into an animated wonderland. The Leprechaun's home is a sight to behold, complete with pots of gold and a rainbow to match! It's obvious that the designers knew their craft inside and out. The bubbles that appear with each win are not only entertaining but also make you feel like you’re popping champagne (or beer, depending on your preference)!</w:t>
      </w:r>
    </w:p>
    <w:p>
      <w:pPr>
        <w:pStyle w:val="Heading2"/>
      </w:pPr>
      <w:r>
        <w:t>Unlock Levels and Win Big in Leprechaun Rama</w:t>
      </w:r>
    </w:p>
    <w:p>
      <w:r/>
      <w:r>
        <w:t>If you're looking for a game that keeps you on your toes while increasing your jackpot chances, Leprechaun Rama is the answer. The game features three exciting levels, each with its own unique features that are sure to keep you entertained.</w:t>
      </w:r>
    </w:p>
    <w:p>
      <w:r/>
      <w:r>
        <w:t>This slot game is full of surprises. Every time you land a key, you'll move one step closer to unlocking the next level. And trust us, you want to get there because the rewards just keep getting better with each new level.</w:t>
      </w:r>
    </w:p>
    <w:p>
      <w:r/>
      <w:r>
        <w:t>With higher levels come higher jackpots, and who doesn't want to win big? So, keep playing and racking up those keys to level up. Your progress is directly tied to the number of keys you collect, so keep spinning those reels until you hit the jackpot!</w:t>
      </w:r>
    </w:p>
    <w:p>
      <w:pPr>
        <w:pStyle w:val="Heading2"/>
      </w:pPr>
      <w:r>
        <w:t>Experience the Luck of the Irish with Leprechaun Rama</w:t>
      </w:r>
    </w:p>
    <w:p>
      <w:r/>
      <w:r>
        <w:t xml:space="preserve">Get ready to feel the Irish vibe with Leprechaun Rama! This game is packed with Irish-themed symbols, including an acorn, horseshoe, four-leaf clover, whiskey flask, and numbers 3 and 9. You might even catch a glimpse of the Leprechaun himself! </w:t>
      </w:r>
    </w:p>
    <w:p>
      <w:r/>
      <w:r>
        <w:t>Whether you're Irish or just love Irish culture, this game offers multiple chances to experience traditional Irish symbols. So go ahead and take a spin – who knows, you might just find that pot of gold at the end of the rainbow!</w:t>
      </w:r>
    </w:p>
    <w:p>
      <w:pPr>
        <w:pStyle w:val="Heading2"/>
      </w:pPr>
      <w:r>
        <w:t>Get your pot of gold with Return to player (RTP) percentage</w:t>
      </w:r>
    </w:p>
    <w:p>
      <w:r/>
      <w:r>
        <w:t>Looking for a game where you can get bigger rewards? Look no further than Leprechaun Rama! With an RTP value of 97.15%, you have better chances of getting your rewards every time you play. This means that for every $100 wagered, the game pays out $97.15. Who would have thought that the Leprechaun has more to offer than just a pot of gold?</w:t>
      </w:r>
    </w:p>
    <w:p>
      <w:r/>
      <w:r>
        <w:t>Think about all the things you could buy with all your winnings. More green beer? Another Leprechaun hat? With Leprechaun Rama, you're sure to have an exciting adventure while keeping your pockets full. Join now and get started on your winning journey!</w:t>
      </w:r>
    </w:p>
    <w:p>
      <w:pPr>
        <w:pStyle w:val="Heading2"/>
      </w:pPr>
      <w:r>
        <w:t>FAQ</w:t>
      </w:r>
    </w:p>
    <w:p>
      <w:pPr>
        <w:pStyle w:val="Heading3"/>
      </w:pPr>
      <w:r>
        <w:t>What is Leprechaun Rama?</w:t>
      </w:r>
    </w:p>
    <w:p>
      <w:r/>
      <w:r>
        <w:t>Leprechaun Rama is a top-notch online slot game that offers a unique twist on Irish folklore, where the famous Leprechaun is portrayed as a red-bearded frog wearing a top hat.</w:t>
      </w:r>
    </w:p>
    <w:p>
      <w:pPr>
        <w:pStyle w:val="Heading3"/>
      </w:pPr>
      <w:r>
        <w:t>How many ways to win does Leprechaun Rama have?</w:t>
      </w:r>
    </w:p>
    <w:p>
      <w:r/>
      <w:r>
        <w:t>Leprechaun Rama is an All Ways slot with 351 ways to win in all directions.</w:t>
      </w:r>
    </w:p>
    <w:p>
      <w:pPr>
        <w:pStyle w:val="Heading3"/>
      </w:pPr>
      <w:r>
        <w:t>What is the RTP value of Leprechaun Rama?</w:t>
      </w:r>
    </w:p>
    <w:p>
      <w:r/>
      <w:r>
        <w:t>Leprechaun Rama has an impressive RTP value of 97.15%.</w:t>
      </w:r>
    </w:p>
    <w:p>
      <w:pPr>
        <w:pStyle w:val="Heading3"/>
      </w:pPr>
      <w:r>
        <w:t>How does Leprechaun Rama's multistep system work?</w:t>
      </w:r>
    </w:p>
    <w:p>
      <w:r/>
      <w:r>
        <w:t>Leprechaun Rama's multistep system has three levels that are activated by reaching specific milestones and are linked to keys. Each level increases the jackpot amount, and special features are activated.</w:t>
      </w:r>
    </w:p>
    <w:p>
      <w:pPr>
        <w:pStyle w:val="Heading3"/>
      </w:pPr>
      <w:r>
        <w:t>What symbols are in Leprechaun Rama?</w:t>
      </w:r>
    </w:p>
    <w:p>
      <w:r/>
      <w:r>
        <w:t>All symbols in Leprechaun Rama are tied to Irish traditions, featuring a horseshoe, acorn, whiskey flask, four-leaf clover, and numbers 3 and 9.</w:t>
      </w:r>
    </w:p>
    <w:p>
      <w:pPr>
        <w:pStyle w:val="Heading3"/>
      </w:pPr>
      <w:r>
        <w:t>How does Leprechaun Rama's first level work?</w:t>
      </w:r>
    </w:p>
    <w:p>
      <w:r/>
      <w:r>
        <w:t>In the first level of Leprechaun Rama, the Leprechaun's Lair, a green pot of gold coins may appear on the grid, spilling its contents into the main pot beside the grid, increasing our bet by 20%. This level is also linked to a special feature, where the Leprechaun takes a sip of beer and triggers the bursting of all symbols, replaced by new ones.</w:t>
      </w:r>
    </w:p>
    <w:p>
      <w:pPr>
        <w:pStyle w:val="Heading3"/>
      </w:pPr>
      <w:r>
        <w:t>What is the second level of Leprechaun Rama?</w:t>
      </w:r>
    </w:p>
    <w:p>
      <w:r/>
      <w:r>
        <w:t>The second level of Leprechaun Rama is Faury's Forest, where a silver pot appears on the reels, increasing the prize by 40%. The random function in this level transforms a row of bubbles into a single color.</w:t>
      </w:r>
    </w:p>
    <w:p>
      <w:pPr>
        <w:pStyle w:val="Heading3"/>
      </w:pPr>
      <w:r>
        <w:t>What is the third level of Leprechaun Rama?</w:t>
      </w:r>
    </w:p>
    <w:p>
      <w:r/>
      <w:r>
        <w:t>The third level of Leprechaun Rama is Rancher's Riches, increasing the jackpot by 60%. Here, random bubbles are transformed into Wild symbols, increasing the player's chances of winning combinations. When the pot's rainbow is complete, players can go to the Gamble game to cash out or try to increase their winnings with the risk of losing everything.</w:t>
      </w:r>
    </w:p>
    <w:p>
      <w:pPr>
        <w:pStyle w:val="Heading2"/>
      </w:pPr>
      <w:r>
        <w:t>What we like</w:t>
      </w:r>
    </w:p>
    <w:p>
      <w:pPr>
        <w:pStyle w:val="ListBullet"/>
        <w:spacing w:line="240" w:lineRule="auto"/>
        <w:ind w:left="720"/>
      </w:pPr>
      <w:r/>
      <w:r>
        <w:t>Adjustable betting range with the Step button</w:t>
      </w:r>
    </w:p>
    <w:p>
      <w:pPr>
        <w:pStyle w:val="ListBullet"/>
        <w:spacing w:line="240" w:lineRule="auto"/>
        <w:ind w:left="720"/>
      </w:pPr>
      <w:r/>
      <w:r>
        <w:t>Impressive graphics that look like animated cartoons</w:t>
      </w:r>
    </w:p>
    <w:p>
      <w:pPr>
        <w:pStyle w:val="ListBullet"/>
        <w:spacing w:line="240" w:lineRule="auto"/>
        <w:ind w:left="720"/>
      </w:pPr>
      <w:r/>
      <w:r>
        <w:t>Three levels for players to progress through</w:t>
      </w:r>
    </w:p>
    <w:p>
      <w:pPr>
        <w:pStyle w:val="ListBullet"/>
        <w:spacing w:line="240" w:lineRule="auto"/>
        <w:ind w:left="720"/>
      </w:pPr>
      <w:r/>
      <w:r>
        <w:t>Irish-themed symbols tied to traditional Irish culture</w:t>
      </w:r>
    </w:p>
    <w:p>
      <w:pPr>
        <w:pStyle w:val="Heading2"/>
      </w:pPr>
      <w:r>
        <w:t>What we don't like</w:t>
      </w:r>
    </w:p>
    <w:p>
      <w:pPr>
        <w:pStyle w:val="ListBullet"/>
        <w:spacing w:line="240" w:lineRule="auto"/>
        <w:ind w:left="720"/>
      </w:pPr>
      <w:r/>
      <w:r>
        <w:t>Only compatible with All Ways slots mechanics</w:t>
      </w:r>
    </w:p>
    <w:p>
      <w:pPr>
        <w:pStyle w:val="ListBullet"/>
        <w:spacing w:line="240" w:lineRule="auto"/>
        <w:ind w:left="720"/>
      </w:pPr>
      <w:r/>
      <w:r>
        <w:t>Possibly not appealing to those who prefer classic slot machine design</w:t>
      </w:r>
    </w:p>
    <w:p>
      <w:r/>
      <w:r>
        <w:rPr>
          <w:b/>
        </w:rPr>
        <w:t>Play Leprechaun Rama for Free - Exciting game with all ways slot mechanics</w:t>
      </w:r>
    </w:p>
    <w:p>
      <w:r/>
      <w:r>
        <w:rPr>
          <w:i/>
        </w:rPr>
        <w:t>Looking for an exciting experience with endless chances of winning? Try Leprechaun Rama, a 5x5 grid game featuring Irish culture and bursting bubbles.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