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Little Green Men Nova Wilds Slot for Free</w:t>
      </w:r>
    </w:p>
    <w:p>
      <w:pPr>
        <w:pStyle w:val="Heading2"/>
      </w:pPr>
      <w:r>
        <w:t>Get Ready for Some Out-of-This-World Features</w:t>
      </w:r>
    </w:p>
    <w:p>
      <w:r/>
      <w:r>
        <w:t>Hold on to your tinfoil hats, because Little Green Men: Nova Wilds is about to take you on a ride with their 5x3 grid and 20 paylines. With an RTP of 96.17%, you can expect to see some extraterrestrial winnings. But that's not all--this game has some fun and quirky features that can pop up randomly.</w:t>
      </w:r>
    </w:p>
    <w:p>
      <w:r/>
      <w:r>
        <w:t xml:space="preserve"> That's right, you might get a surprise Alien Invasion feature where the game will either delete all the low-paying symbols (say goodbye to the little green guys) or transform them into wilds (talk about a little green boost!). And if you're lucky enough to land three Bonus symbols, you'll activate the Capture Bonus, earning you some free spins and the opportunity to see more symbols at once. </w:t>
      </w:r>
    </w:p>
    <w:p>
      <w:pPr>
        <w:pStyle w:val="Heading2"/>
      </w:pPr>
      <w:r>
        <w:t>Out-of-this-world graphics and theme</w:t>
      </w:r>
    </w:p>
    <w:p>
      <w:r/>
      <w:r>
        <w:t>Prepare yourself for an extraterrestrial adventure with Little Green Men: Nova Wilds! The game's graphics are like something out of a cartoon, with vibrant colors and playful shapes. Say goodbye to traditional slot grids and hello to symbols floating around in space.</w:t>
      </w:r>
    </w:p>
    <w:p>
      <w:r/>
      <w:r>
        <w:t>Get ready to encounter hyper-tech helmets, robots, and supercomputers in this galactic game. Even the standard playing card symbols have been given a fun twist - they're carved onto small asteroids!</w:t>
      </w:r>
    </w:p>
    <w:p>
      <w:r/>
      <w:r>
        <w:t>And of course, who could forget the friendly green alien with three eyes? He's the perfect addition to this sci-fi and cartoon mashup. To top it off, the sound effects and music perfectly complement the game's graphics and theme.</w:t>
      </w:r>
    </w:p>
    <w:p>
      <w:pPr>
        <w:pStyle w:val="Heading2"/>
      </w:pPr>
      <w:r>
        <w:t>Winning Potential and RTP</w:t>
      </w:r>
    </w:p>
    <w:p>
      <w:r/>
      <w:r>
        <w:t>Hold on to your space helmets, folks! Little Green Men: Nova Wilds is boasting an RTP of 96.17%! Sure, it's average for a game from IGT and standard for the market, but still, that's some decent winning potential right there. And that's not all, this slot offers a variety of special features that increase your chances of winning and make the gameplay out of this world!</w:t>
      </w:r>
    </w:p>
    <w:p>
      <w:pPr>
        <w:pStyle w:val="Heading2"/>
      </w:pPr>
      <w:r>
        <w:t>BONUSES THAT WILL TAKE YOU TO OUTER SPACE</w:t>
      </w:r>
    </w:p>
    <w:p>
      <w:r/>
      <w:r>
        <w:t>In Little Green Men: Nova Wilds, keep an eye out for the spaceship, which represents the Bonus symbol and is a Scatter that can appear anywhere on the reels. Get your hands on three of these Bonus symbols to trigger the free spins mode and embark on a mission of epic proportions! Brace yourself, as the reels will double in length, displaying an incredible 30 symbols at once. You can expect an adrenaline-inducing and one-of-a-kind gaming experience that is truly out of this world.</w:t>
      </w:r>
    </w:p>
    <w:p>
      <w:pPr>
        <w:pStyle w:val="Heading2"/>
      </w:pPr>
      <w:r>
        <w:t>A Galactic Comparison: How Little Green Men Stacks Up Against Other Slot Games</w:t>
      </w:r>
    </w:p>
    <w:p>
      <w:r/>
      <w:r>
        <w:t xml:space="preserve">Aliens and outer space are popular themes amongst online slot games, and Little Green Men: Nova Wilds takes the cake for its charming and unique graphics. Sure, the RTP is average, but the exciting bonus features and free spins make it a game worth exploring. Think of Little Green Men as ET, but with a chance to win cold hard cash. </w:t>
      </w:r>
    </w:p>
    <w:p>
      <w:r/>
      <w:r>
        <w:t>If you're looking for other space-themed games to add to your rotation, consider classics like Star Trek or mix it up with Star Fall. For a mystical twist, try Book of Stars and see if the universe will align in your favor.</w:t>
      </w:r>
    </w:p>
    <w:p>
      <w:pPr>
        <w:pStyle w:val="Heading2"/>
      </w:pPr>
      <w:r>
        <w:t>FAQ</w:t>
      </w:r>
    </w:p>
    <w:p>
      <w:pPr>
        <w:pStyle w:val="Heading3"/>
      </w:pPr>
      <w:r>
        <w:t>What is the theme of Little Green Men: Nova Wilds?</w:t>
      </w:r>
    </w:p>
    <w:p>
      <w:r/>
      <w:r>
        <w:t>The theme of Little Green Men: Nova Wilds is aliens and deep space.</w:t>
      </w:r>
    </w:p>
    <w:p>
      <w:pPr>
        <w:pStyle w:val="Heading3"/>
      </w:pPr>
      <w:r>
        <w:t>What is the graphics style of Little Green Men: Nova Wilds?</w:t>
      </w:r>
    </w:p>
    <w:p>
      <w:r/>
      <w:r>
        <w:t>The graphics style of Little Green Men: Nova Wilds is cartoonish.</w:t>
      </w:r>
    </w:p>
    <w:p>
      <w:pPr>
        <w:pStyle w:val="Heading3"/>
      </w:pPr>
      <w:r>
        <w:t>What are the symbols on the game grid of Little Green Men: Nova Wilds?</w:t>
      </w:r>
    </w:p>
    <w:p>
      <w:r/>
      <w:r>
        <w:t>The symbols on the game grid of Little Green Men: Nova Wilds are sci-fi objects such as hyper-tech helmets, robots, supercomputers, and laser guns.</w:t>
      </w:r>
    </w:p>
    <w:p>
      <w:pPr>
        <w:pStyle w:val="Heading3"/>
      </w:pPr>
      <w:r>
        <w:t>How is Little Green Men: Nova Wilds different from other slots?</w:t>
      </w:r>
    </w:p>
    <w:p>
      <w:r/>
      <w:r>
        <w:t>Little Green Men: Nova Wilds is different from other slots with its carved playing card symbols like rock on small asteroids.</w:t>
      </w:r>
    </w:p>
    <w:p>
      <w:pPr>
        <w:pStyle w:val="Heading3"/>
      </w:pPr>
      <w:r>
        <w:t>What is the RTP of Little Green Men: Nova Wilds?</w:t>
      </w:r>
    </w:p>
    <w:p>
      <w:r/>
      <w:r>
        <w:t>The RTP of Little Green Men: Nova Wilds is 96.17%.</w:t>
      </w:r>
    </w:p>
    <w:p>
      <w:pPr>
        <w:pStyle w:val="Heading3"/>
      </w:pPr>
      <w:r>
        <w:t>How many paylines does Little Green Men: Nova Wilds have?</w:t>
      </w:r>
    </w:p>
    <w:p>
      <w:r/>
      <w:r>
        <w:t>Little Green Men: Nova Wilds has twenty paylines.</w:t>
      </w:r>
    </w:p>
    <w:p>
      <w:pPr>
        <w:pStyle w:val="Heading3"/>
      </w:pPr>
      <w:r>
        <w:t>What is the Bonus symbol of Little Green Men: Nova Wilds?</w:t>
      </w:r>
    </w:p>
    <w:p>
      <w:r/>
      <w:r>
        <w:t>The Bonus symbol of Little Green Men: Nova Wilds is represented by the spaceship, and it is a Scatter.</w:t>
      </w:r>
    </w:p>
    <w:p>
      <w:pPr>
        <w:pStyle w:val="Heading3"/>
      </w:pPr>
      <w:r>
        <w:t>What other slots are similar to Little Green Men: Nova Wilds?</w:t>
      </w:r>
    </w:p>
    <w:p>
      <w:r/>
      <w:r>
        <w:t>Other slots similar to Little Green Men: Nova Wilds include Star Trek, Star Fall, and Book of Stars.</w:t>
      </w:r>
    </w:p>
    <w:p>
      <w:pPr>
        <w:pStyle w:val="Heading2"/>
      </w:pPr>
      <w:r>
        <w:t>What we like</w:t>
      </w:r>
    </w:p>
    <w:p>
      <w:pPr>
        <w:pStyle w:val="ListBullet"/>
        <w:spacing w:line="240" w:lineRule="auto"/>
        <w:ind w:left="720"/>
      </w:pPr>
      <w:r/>
      <w:r>
        <w:t>Interesting and unique special features</w:t>
      </w:r>
    </w:p>
    <w:p>
      <w:pPr>
        <w:pStyle w:val="ListBullet"/>
        <w:spacing w:line="240" w:lineRule="auto"/>
        <w:ind w:left="720"/>
      </w:pPr>
      <w:r/>
      <w:r>
        <w:t>Charming and distinctive graphics style</w:t>
      </w:r>
    </w:p>
    <w:p>
      <w:pPr>
        <w:pStyle w:val="ListBullet"/>
        <w:spacing w:line="240" w:lineRule="auto"/>
        <w:ind w:left="720"/>
      </w:pPr>
      <w:r/>
      <w:r>
        <w:t>Decent winning potential with an average RTP of 96.17%</w:t>
      </w:r>
    </w:p>
    <w:p>
      <w:pPr>
        <w:pStyle w:val="ListBullet"/>
        <w:spacing w:line="240" w:lineRule="auto"/>
        <w:ind w:left="720"/>
      </w:pPr>
      <w:r/>
      <w:r>
        <w:t>Free spins mode doubles the size of the reels to 30 symbols</w:t>
      </w:r>
    </w:p>
    <w:p>
      <w:pPr>
        <w:pStyle w:val="Heading2"/>
      </w:pPr>
      <w:r>
        <w:t>What we don't like</w:t>
      </w:r>
    </w:p>
    <w:p>
      <w:pPr>
        <w:pStyle w:val="ListBullet"/>
        <w:spacing w:line="240" w:lineRule="auto"/>
        <w:ind w:left="720"/>
      </w:pPr>
      <w:r/>
      <w:r>
        <w:t>The absence of a traditional grid may not be appealing to players who prefer a classic design</w:t>
      </w:r>
    </w:p>
    <w:p>
      <w:pPr>
        <w:pStyle w:val="ListBullet"/>
        <w:spacing w:line="240" w:lineRule="auto"/>
        <w:ind w:left="720"/>
      </w:pPr>
      <w:r/>
      <w:r>
        <w:t>Limited number of paylines compared to other slot games</w:t>
      </w:r>
    </w:p>
    <w:p>
      <w:r/>
      <w:r>
        <w:rPr>
          <w:b/>
        </w:rPr>
        <w:t>Play Little Green Men Nova Wilds Slot for Free</w:t>
      </w:r>
    </w:p>
    <w:p>
      <w:r/>
      <w:r>
        <w:rPr>
          <w:i/>
        </w:rPr>
        <w:t>Check out our review of Little Green Men Nova Wilds slot game and play for free. Learn about its gameplay, special features, winning potential,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