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Larry's LobsterMania Free Slot Game | Review</w:t>
      </w:r>
    </w:p>
    <w:p>
      <w:pPr>
        <w:pStyle w:val="Heading2"/>
      </w:pPr>
      <w:r>
        <w:t>Gameplay and Features</w:t>
      </w:r>
    </w:p>
    <w:p>
      <w:r/>
      <w:r>
        <w:t>Gather around, folks, and let me tell you about Lucky Larry's LobsterMania - the online slot game that's got it all - cartoon-style graphics, a marine theme, and some serious fun! This game has 5 reels, 25 paylines, and players can even adjust the number of paylines they want to bet on. I mean, who doesn't love flexibility? You can bet anywhere from 1 to 25 coins.</w:t>
      </w:r>
    </w:p>
    <w:p>
      <w:r/>
      <w:r>
        <w:t>Now, pay attention - this game's got some serious features. We're talking about an autoplay option, folks! So, sit back, grab some popcorn, and watch the game spin automatically. It's high-volatility, so don't be fooled by the fewer wins in the base gameplay. But don't panic! There's a silver lining. You can earn some serious rewards during the bonus feature. This game might just be the catch of the day!</w:t>
      </w:r>
    </w:p>
    <w:p>
      <w:pPr>
        <w:pStyle w:val="Heading2"/>
      </w:pPr>
      <w:r>
        <w:t>Graphics and Design</w:t>
      </w:r>
    </w:p>
    <w:p>
      <w:r/>
      <w:r>
        <w:t>If you love Disney cartoons, you'll love Lucky Larry's LobsterMania. It has brightly colored and animated cartoon graphics that are so fun, you might forget you're gambling away your savings! The marine theme of the game adds an element of adventure as you navigate through the sea of symbols. It's like you're on a treasure hunt, but instead of gold, you're looking for lobsters!</w:t>
      </w:r>
    </w:p>
    <w:p>
      <w:pPr>
        <w:pStyle w:val="Heading2"/>
      </w:pPr>
      <w:r>
        <w:t>Symbols and Paytable</w:t>
      </w:r>
    </w:p>
    <w:p>
      <w:r/>
      <w:r>
        <w:t>Get ready to dive into the ocean-themed world of Lobstermania! This game is packed with aquatic symbols that will make you feel like you're swimming alongside lobsters, crabs, and other sea creatures - but hopefully not that one fish with the lightbulb on its head, because that could get a little creepy.</w:t>
      </w:r>
    </w:p>
    <w:p>
      <w:r/>
      <w:r>
        <w:t>The red lobster is the game's Wild symbol and can substitute for any other symbol except for the Scatter and Pick Me symbols. Speaking of the Scatter symbol, it won't activate any extra features, but it can net you some seriously impressive payouts. And the Pick Me symbol? It triggers the Bonus Buoy feature, which is even more fun than it sounds. Players get to pick and choose from various symbols on their screen in search of killer bonuses.</w:t>
      </w:r>
    </w:p>
    <w:p>
      <w:r/>
      <w:r>
        <w:t>Want to learn more about the paytable, paylines, and other juicy details? Just consult the game menu, which has all the info you need to get started. And if you're feeling puzzled about anything, just remember - in the world of Lobstermania, it's always better to be shellfish than sorry!</w:t>
      </w:r>
    </w:p>
    <w:p>
      <w:pPr>
        <w:pStyle w:val="Heading2"/>
      </w:pPr>
      <w:r>
        <w:t>Bonus Rounds and Jackpots</w:t>
      </w:r>
    </w:p>
    <w:p>
      <w:r/>
      <w:r>
        <w:t xml:space="preserve">Alright, let's talk about the moolah! To win big in Lucky Larry's Lobstermania, players need to land three or more lobsters dressed in overcoats, yelling 'Pick Me!' - it's like being at a fantastical jacket sale, but with real cash prizes. Once you get three symbols, it's time to choose your destiny and reveal how many lobster pots you've earned in the bonus feature. </w:t>
      </w:r>
    </w:p>
    <w:p>
      <w:r/>
      <w:r>
        <w:t xml:space="preserve"> During the lobster extraction, players can choose to open two traps and earn multipliers ranging from 20x to 200x their win- it's like catching lobster AND winning cash at the same time. If you're feeling lucky, go for three traps, with the multiplier range increasing to 30x and 300x for their initial prize. But wait, there's more! The biggest win is the chance to choose four lobster buoys, earning players 40-4000 times their line bet, which is like winning the lottery without even trying. </w:t>
      </w:r>
    </w:p>
    <w:p>
      <w:r/>
      <w:r>
        <w:t>If players can trigger the bonus on two paylines, their prizes are subject to a 2x multiplier, making the payouts even more colossal. It's a lobster-fest, baby!</w:t>
      </w:r>
    </w:p>
    <w:p>
      <w:pPr>
        <w:pStyle w:val="Heading2"/>
      </w:pPr>
      <w:r>
        <w:t>Is Lucky Larry's LobsterMania Compatible with Your Phone?</w:t>
      </w:r>
    </w:p>
    <w:p>
      <w:r/>
      <w:r>
        <w:t>Are you tired of being chained to your desktop to play your favorite casino slot games? Fear not, my crustacean-loving friend! Lucky Larry's LobsterMania is mobile-optimized for all devices and operating systems, including those pesky iOS and Android phones and tablets that seem to evolve faster than lobsters can molt.</w:t>
      </w:r>
    </w:p>
    <w:p>
      <w:r/>
      <w:r>
        <w:t>So go ahead and take your game on the go, whether you're relaxing on a beach or stuck in a meeting. Just don't let your boss catch you spinning those reels instead of taking notes. They may not care about Lucky Larry and his lobster buddies like we do.</w:t>
      </w:r>
    </w:p>
    <w:p>
      <w:pPr>
        <w:pStyle w:val="Heading2"/>
      </w:pPr>
      <w:r>
        <w:t>FAQ</w:t>
      </w:r>
    </w:p>
    <w:p>
      <w:pPr>
        <w:pStyle w:val="Heading3"/>
      </w:pPr>
      <w:r>
        <w:t>What type of game is Lobstermania?</w:t>
      </w:r>
    </w:p>
    <w:p>
      <w:r/>
      <w:r>
        <w:t>Lobstermania is a high-volatility 5-reel, 25-payline online video slot game with a marine theme.</w:t>
      </w:r>
    </w:p>
    <w:p>
      <w:pPr>
        <w:pStyle w:val="Heading3"/>
      </w:pPr>
      <w:r>
        <w:t>What is the RTP of Lobstermania slot game?</w:t>
      </w:r>
    </w:p>
    <w:p>
      <w:r/>
      <w:r>
        <w:t>The Return to Player (RTP) of Lobstermania slot game is approximately 94.99%.</w:t>
      </w:r>
    </w:p>
    <w:p>
      <w:pPr>
        <w:pStyle w:val="Heading3"/>
      </w:pPr>
      <w:r>
        <w:t>How do I activate the Bonus Buoy feature?</w:t>
      </w:r>
    </w:p>
    <w:p>
      <w:r/>
      <w:r>
        <w:t>The Bonus Buoy feature can be activated by landing three or more Pick Me symbols on an active payline.</w:t>
      </w:r>
    </w:p>
    <w:p>
      <w:pPr>
        <w:pStyle w:val="Heading3"/>
      </w:pPr>
      <w:r>
        <w:t>What is the Wild symbol in Lobstermania game?</w:t>
      </w:r>
    </w:p>
    <w:p>
      <w:r/>
      <w:r>
        <w:t>The lobster is the Wild symbol in the game, which can replace all other symbols except Scatter and Pick Me symbols.</w:t>
      </w:r>
    </w:p>
    <w:p>
      <w:pPr>
        <w:pStyle w:val="Heading3"/>
      </w:pPr>
      <w:r>
        <w:t>Can I play Lobstermania for free?</w:t>
      </w:r>
    </w:p>
    <w:p>
      <w:r/>
      <w:r>
        <w:t>Yes, Lobstermania can be played for free at online casinos that offer demo mode for this game.</w:t>
      </w:r>
    </w:p>
    <w:p>
      <w:pPr>
        <w:pStyle w:val="Heading3"/>
      </w:pPr>
      <w:r>
        <w:t>Is Lobstermania mobile friendly?</w:t>
      </w:r>
    </w:p>
    <w:p>
      <w:r/>
      <w:r>
        <w:t>Yes, Lobstermania is optimized for all devices and operating systems, including iOS and Android mobile phones and tablets.</w:t>
      </w:r>
    </w:p>
    <w:p>
      <w:pPr>
        <w:pStyle w:val="Heading3"/>
      </w:pPr>
      <w:r>
        <w:t>What is the maximum payout in Lobstermania?</w:t>
      </w:r>
    </w:p>
    <w:p>
      <w:r/>
      <w:r>
        <w:t>The maximum payout is 8000 coins per bet line, and it can be obtained by triggering the Bonus Buoy feature.</w:t>
      </w:r>
    </w:p>
    <w:p>
      <w:pPr>
        <w:pStyle w:val="Heading3"/>
      </w:pPr>
      <w:r>
        <w:t>What is the minimum and maximum bet in Lobstermania?</w:t>
      </w:r>
    </w:p>
    <w:p>
      <w:r/>
      <w:r>
        <w:t>The betting options range from 1 to 25 coins per payline, so the minimum and maximum bet depends on the number of paylines the player chooses to activate.</w:t>
      </w:r>
    </w:p>
    <w:p>
      <w:pPr>
        <w:pStyle w:val="Heading2"/>
      </w:pPr>
      <w:r>
        <w:t>What we like</w:t>
      </w:r>
    </w:p>
    <w:p>
      <w:pPr>
        <w:pStyle w:val="ListBullet"/>
        <w:spacing w:line="240" w:lineRule="auto"/>
        <w:ind w:left="720"/>
      </w:pPr>
      <w:r/>
      <w:r>
        <w:t>Fun marine-themed animation graphics</w:t>
      </w:r>
    </w:p>
    <w:p>
      <w:pPr>
        <w:pStyle w:val="ListBullet"/>
        <w:spacing w:line="240" w:lineRule="auto"/>
        <w:ind w:left="720"/>
      </w:pPr>
      <w:r/>
      <w:r>
        <w:t>High-volatility gameplay with substantial rewards</w:t>
      </w:r>
    </w:p>
    <w:p>
      <w:pPr>
        <w:pStyle w:val="ListBullet"/>
        <w:spacing w:line="240" w:lineRule="auto"/>
        <w:ind w:left="720"/>
      </w:pPr>
      <w:r/>
      <w:r>
        <w:t>Various betting options available</w:t>
      </w:r>
    </w:p>
    <w:p>
      <w:pPr>
        <w:pStyle w:val="ListBullet"/>
        <w:spacing w:line="240" w:lineRule="auto"/>
        <w:ind w:left="720"/>
      </w:pPr>
      <w:r/>
      <w:r>
        <w:t>Compatible with all mobile devices and operating systems</w:t>
      </w:r>
    </w:p>
    <w:p>
      <w:pPr>
        <w:pStyle w:val="Heading2"/>
      </w:pPr>
      <w:r>
        <w:t>What we don't like</w:t>
      </w:r>
    </w:p>
    <w:p>
      <w:pPr>
        <w:pStyle w:val="ListBullet"/>
        <w:spacing w:line="240" w:lineRule="auto"/>
        <w:ind w:left="720"/>
      </w:pPr>
      <w:r/>
      <w:r>
        <w:t>Base gameplay has fewer wins than normal video slots</w:t>
      </w:r>
    </w:p>
    <w:p>
      <w:pPr>
        <w:pStyle w:val="ListBullet"/>
        <w:spacing w:line="240" w:lineRule="auto"/>
        <w:ind w:left="720"/>
      </w:pPr>
      <w:r/>
      <w:r>
        <w:t>Scatter symbol does not activate extra features</w:t>
      </w:r>
    </w:p>
    <w:p>
      <w:r/>
      <w:r>
        <w:rPr>
          <w:b/>
        </w:rPr>
        <w:t>Play Lucky Larry's LobsterMania Free Slot Game | Review</w:t>
      </w:r>
    </w:p>
    <w:p>
      <w:r/>
      <w:r>
        <w:rPr>
          <w:i/>
        </w:rPr>
        <w:t>Read our review of Lucky Larry's LobsterMania online slot game. Play for free, enjoy high-volatility gameplay, and win substantial rewards.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