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Lord of the Ocean Free: Review of Traditional Slot Game</w:t>
      </w:r>
    </w:p>
    <w:p>
      <w:r/>
      <w:r>
        <w:rPr>
          <w:b/>
        </w:rPr>
        <w:t>Meta description</w:t>
      </w:r>
      <w:r>
        <w:t>: Experience the attractive visuals of Lord of the Ocean, with medium volatility and high payouts. Play free and read our review here.</w:t>
      </w:r>
    </w:p>
    <w:p>
      <w:pPr>
        <w:pStyle w:val="Heading2"/>
      </w:pPr>
      <w:r>
        <w:t>Gameplay Features</w:t>
      </w:r>
    </w:p>
    <w:p>
      <w:r/>
      <w:r>
        <w:t>Gather around sailors! Lord of the Ocean is a slot game straight from the depths of the sea. It may involve ten paylines, but don’t worry, they’re not as stormy as the ocean waves. The game takes a traditional approach by presenting players with five reels. To win, simply align the same symbols from left to right, which can be easier said than done when you’re surrounded by mermaids and sea monsters!</w:t>
      </w:r>
    </w:p>
    <w:p>
      <w:r/>
      <w:r>
        <w:t>However, the Lord of the Ocean has some special features up its sleeve that can help you increase your chances of walking away a winner. One of these features is the Scatter symbol, a key symbol that activates the free spins function. And who doesn’t love free spins?! If you're feeling lucky, the gamble feature could also be your ticket to doubling your prize pool, but be warned, if you don't guess the right color between red and black, you'll be swimming with the fishes in no time.</w:t>
      </w:r>
    </w:p>
    <w:p>
      <w:pPr>
        <w:pStyle w:val="Heading2"/>
      </w:pPr>
      <w:r>
        <w:t>Visual Design</w:t>
      </w:r>
    </w:p>
    <w:p>
      <w:r/>
      <w:r>
        <w:t>You might expect that a slot game set in the ocean would be awash with blue and green hues. But Lord of the Ocean takes that theme and runs with it - plunging players into a world filled with seaweed, waves and mythological creatures, all illuminated by the sun’s rays filtering through the water. The result is a truly beautiful, immersive visual experience that is guaranteed to keep you hooked.</w:t>
      </w:r>
    </w:p>
    <w:p>
      <w:r/>
      <w:r>
        <w:t xml:space="preserve">One of the first things you’ll notice when you start playing Lord of the Ocean is the graphics. They are exceptional, with stunning 3D animations that bring sea creatures to life right before your eyes. From Poseidon to the exotic mermaids, the attention to detail is second to none. The design quality is one of the key attractions of this game, which is why it’s enjoyed by players across the globe. </w:t>
      </w:r>
    </w:p>
    <w:p>
      <w:r/>
      <w:r>
        <w:t>Of course, you’re not just playing for the visuals! Lord of the Ocean offers plenty of opportunities to win big - but it’s the combination of stunning graphics and the chance to win that makes this game so popular with players. Don’t be surprised if you find yourself totally absorbed into the gaming experience - thankfully, that’s a good thing!</w:t>
      </w:r>
    </w:p>
    <w:p>
      <w:pPr>
        <w:pStyle w:val="Heading2"/>
      </w:pPr>
      <w:r>
        <w:t>Payout and Volatility</w:t>
      </w:r>
    </w:p>
    <w:p>
      <w:r/>
      <w:r>
        <w:t>Are you ready to dive into the ocean and hunt for treasure in the mysterious world of Lord of the Ocean? Before you start spinning those reels, it's essential to understand the game's payout and volatility.</w:t>
      </w:r>
    </w:p>
    <w:p>
      <w:r/>
      <w:r>
        <w:t>Lord of the Ocean has a medium volatility, which means that you can expect to receive frequent payouts, but don't expect to hit the jackpot every time. Don't worry, though, because the game's payout percentage is quite high at 95.1%. Keep in mind that with a medium volatility game, you won't have to worry about your bankroll getting depleted too quickly.</w:t>
      </w:r>
    </w:p>
    <w:p>
      <w:r/>
      <w:r>
        <w:t>Now, we know some of you are looking for a big payday, but the Lord of the Ocean isn't going to make you a millionaire overnight. But hey, who needs that when you have the adventure of a lifetime waiting for you on the reels? Besides, with Lord of the Ocean's frequent payouts, you can still make a pretty penny without winning the lottery.</w:t>
      </w:r>
    </w:p>
    <w:p>
      <w:pPr>
        <w:pStyle w:val="Heading2"/>
      </w:pPr>
      <w:r>
        <w:t>Betting Options</w:t>
      </w:r>
    </w:p>
    <w:p>
      <w:r/>
      <w:r>
        <w:t xml:space="preserve">Hold on tight, folks! This game offers a range of betting options that can keep you hooked for hours. You can start with a friendly low bet of just one cent, or go all out and bet with the big boys, all the way up to 30 euros. With a range like that, surely there's a betting option to fit your style. </w:t>
      </w:r>
    </w:p>
    <w:p>
      <w:r/>
      <w:r>
        <w:t xml:space="preserve">Whether you're a newbie or an experienced gambler, this game is suitable for everyone. The veteran players can enjoy the thrill of high-stakes betting, while newbies can dip their toes in the world of slots. </w:t>
      </w:r>
    </w:p>
    <w:p>
      <w:r/>
      <w:r>
        <w:t>Your budget doesn't matter - you can still have a fantastic time exploring all the ways to play and potentially win big. Who knows, you might even discover a new betting strategy as you go. So grab your favorite drink, sit back, and let the betting begin!</w:t>
      </w:r>
    </w:p>
    <w:p>
      <w:pPr>
        <w:pStyle w:val="Heading2"/>
      </w:pPr>
      <w:r>
        <w:t>Target Audience</w:t>
      </w:r>
    </w:p>
    <w:p>
      <w:r/>
      <w:r>
        <w:t>Ahoy, matey! If you enjoy diving into the deep blue sea and discovering what lies beneath the surface, then Lord of the Ocean is the perfect slot game for you. This mythical underwater adventure is suited for players who enjoy traditional slots games with a twist of ancient mythology.</w:t>
      </w:r>
    </w:p>
    <w:p>
      <w:r/>
      <w:r>
        <w:t>Are you tired of playing the same old boring games with outdated graphics? Fear not, me hearties! Lord of the Ocean boasts visually stunning graphics and 3D animations that will make you feel like you're actually underwater. It's almost like diving into a whole new world!</w:t>
      </w:r>
    </w:p>
    <w:p>
      <w:r/>
      <w:r>
        <w:t>If you're a seasoned high roller or a beginner just dipping their toes into the slot game waters, Lord of the Ocean has something for everyone. With a wide range of betting options, both big and small, players of all levels can take a swim with the aquatic creatures. The medium volatility and high payout percentage offer the potential for regular payouts, making it a steady sail that'll keep your loot chest full.</w:t>
      </w:r>
    </w:p>
    <w:p>
      <w:r/>
      <w:r>
        <w:t>But beware, ye landlubbers! If you're seeking that one huge payout to make you rich beyond your wildest dreams, you may be disappointed by the lack of mega jackpots on offer. However, with the adventure that awaits in Lord of the Ocean, you'll be having so much fun you'll forget all about that missing treasure!</w:t>
      </w:r>
    </w:p>
    <w:p>
      <w:pPr>
        <w:pStyle w:val="Heading2"/>
      </w:pPr>
      <w:r>
        <w:t>FAQ</w:t>
      </w:r>
    </w:p>
    <w:p>
      <w:pPr>
        <w:pStyle w:val="Heading3"/>
      </w:pPr>
      <w:r>
        <w:t>What is the minimum bet for Lord of the Ocean?</w:t>
      </w:r>
    </w:p>
    <w:p>
      <w:r/>
      <w:r>
        <w:t>The minimum bet for Lord of the Ocean is €0.01.</w:t>
      </w:r>
    </w:p>
    <w:p>
      <w:pPr>
        <w:pStyle w:val="Heading3"/>
      </w:pPr>
      <w:r>
        <w:t>What is the maximum bet for Lord of the Ocean?</w:t>
      </w:r>
    </w:p>
    <w:p>
      <w:r/>
      <w:r>
        <w:t>The maximum bet for Lord of the Ocean is €30.</w:t>
      </w:r>
    </w:p>
    <w:p>
      <w:pPr>
        <w:pStyle w:val="Heading3"/>
      </w:pPr>
      <w:r>
        <w:t>What is the RTP for Lord of the Ocean?</w:t>
      </w:r>
    </w:p>
    <w:p>
      <w:r/>
      <w:r>
        <w:t>The RTP for Lord of the Ocean is 95.1%.</w:t>
      </w:r>
    </w:p>
    <w:p>
      <w:pPr>
        <w:pStyle w:val="Heading3"/>
      </w:pPr>
      <w:r>
        <w:t>What are the symbols in Lord of the Ocean?</w:t>
      </w:r>
    </w:p>
    <w:p>
      <w:r/>
      <w:r>
        <w:t>Symbols in Lord of the Ocean include Poseidon, treasure-filled chests, precious amulets, and the Gate.</w:t>
      </w:r>
    </w:p>
    <w:p>
      <w:pPr>
        <w:pStyle w:val="Heading3"/>
      </w:pPr>
      <w:r>
        <w:t>What is the function of the Wild symbol in Lord of the Ocean?</w:t>
      </w:r>
    </w:p>
    <w:p>
      <w:r/>
      <w:r>
        <w:t>The Wild symbol in Lord of the Ocean can replace all other symbols to complete a winning combination.</w:t>
      </w:r>
    </w:p>
    <w:p>
      <w:pPr>
        <w:pStyle w:val="Heading3"/>
      </w:pPr>
      <w:r>
        <w:t>What is the function of the Scatter symbol in Lord of the Ocean?</w:t>
      </w:r>
    </w:p>
    <w:p>
      <w:r/>
      <w:r>
        <w:t>The Scatter symbol in Lord of the Ocean serves to activate free spins and to multiply winnings.</w:t>
      </w:r>
    </w:p>
    <w:p>
      <w:pPr>
        <w:pStyle w:val="Heading3"/>
      </w:pPr>
      <w:r>
        <w:t>What is the gamble feature in Lord of the Ocean?</w:t>
      </w:r>
    </w:p>
    <w:p>
      <w:r/>
      <w:r>
        <w:t>The gamble feature in Lord of the Ocean allows you to double the prize pool by guessing the color of a turned-over card after a winning combination.</w:t>
      </w:r>
    </w:p>
    <w:p>
      <w:pPr>
        <w:pStyle w:val="Heading3"/>
      </w:pPr>
      <w:r>
        <w:t>Is Lord of the Ocean suitable for beginners?</w:t>
      </w:r>
    </w:p>
    <w:p>
      <w:r/>
      <w:r>
        <w:t>Yes, Lord of the Ocean is suitable for beginners due to its wide range of bets, starting from a minimum bet of 1 cent.</w:t>
      </w:r>
    </w:p>
    <w:p>
      <w:pPr>
        <w:pStyle w:val="Heading2"/>
      </w:pPr>
      <w:r>
        <w:t>What we like</w:t>
      </w:r>
    </w:p>
    <w:p>
      <w:pPr>
        <w:pStyle w:val="ListBullet"/>
        <w:spacing w:line="240" w:lineRule="auto"/>
        <w:ind w:left="720"/>
      </w:pPr>
      <w:r/>
      <w:r>
        <w:t>Visually stunning graphics and 3D animations.</w:t>
      </w:r>
    </w:p>
    <w:p>
      <w:pPr>
        <w:pStyle w:val="ListBullet"/>
        <w:spacing w:line="240" w:lineRule="auto"/>
        <w:ind w:left="720"/>
      </w:pPr>
      <w:r/>
      <w:r>
        <w:t>Wide-range of betting options to suit players of all levels.</w:t>
      </w:r>
    </w:p>
    <w:p>
      <w:pPr>
        <w:pStyle w:val="ListBullet"/>
        <w:spacing w:line="240" w:lineRule="auto"/>
        <w:ind w:left="720"/>
      </w:pPr>
      <w:r/>
      <w:r>
        <w:t>Free spins function activated by Scatter symbol.</w:t>
      </w:r>
    </w:p>
    <w:p>
      <w:pPr>
        <w:pStyle w:val="ListBullet"/>
        <w:spacing w:line="240" w:lineRule="auto"/>
        <w:ind w:left="720"/>
      </w:pPr>
      <w:r/>
      <w:r>
        <w:t>High payout percentage of 95.1%.</w:t>
      </w:r>
    </w:p>
    <w:p>
      <w:pPr>
        <w:pStyle w:val="Heading2"/>
      </w:pPr>
      <w:r>
        <w:t>What we don't like</w:t>
      </w:r>
    </w:p>
    <w:p>
      <w:pPr>
        <w:pStyle w:val="ListBullet"/>
        <w:spacing w:line="240" w:lineRule="auto"/>
        <w:ind w:left="720"/>
      </w:pPr>
      <w:r/>
      <w:r>
        <w:t>Medium volatility means payouts will never reach huge amounts.</w:t>
      </w:r>
    </w:p>
    <w:p>
      <w:pPr>
        <w:pStyle w:val="ListBullet"/>
        <w:spacing w:line="240" w:lineRule="auto"/>
        <w:ind w:left="720"/>
      </w:pPr>
      <w:r/>
      <w:r>
        <w:t>Lack of huge jackpots may disappoint some players.</w:t>
      </w:r>
    </w:p>
    <w:p>
      <w:r/>
      <w:r>
        <w:rPr>
          <w:i/>
        </w:rPr>
        <w:t>Prompt: Create a cartoon-style feature image for the game "Lord of the Ocean" featuring a happy Maya warrior with glasses. The warrior should be surrounded by sea creatures and holding a trident similar to Poseidon's. Use vibrant colors and make sure the image captures the underwater theme of the game. The image should also include the name of the game and the software provider, Novomatic.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