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Aliens for Free - Exciting Sci-Fi Slot Game</w:t>
      </w:r>
    </w:p>
    <w:p>
      <w:pPr>
        <w:pStyle w:val="Heading2"/>
      </w:pPr>
      <w:r>
        <w:t>Game Overview</w:t>
      </w:r>
    </w:p>
    <w:p>
      <w:r/>
      <w:r>
        <w:t>Are you ready to spin your way into outer space? Lucky Aliens, developed by WMG, is the perfect mix of bright colors and sci-fi adventures. With five reels and fifteen symbols on each spin, you'll be feeling like a space explorer in no time. And, with the option to bet up to twenty paylines, you'll have more chances to win than there are galaxies in the universe!</w:t>
      </w:r>
    </w:p>
    <w:p>
      <w:pPr>
        <w:pStyle w:val="Heading2"/>
      </w:pPr>
      <w:r>
        <w:t>Gameplay Features</w:t>
      </w:r>
    </w:p>
    <w:p>
      <w:r/>
      <w:r>
        <w:t>Ready to blast off into the world of unlimited possibilities with Lucky Aliens? Get ready to groove as the game features a catchy soundtrack that blends common and sci-fi themes seamlessly. You'll be tapping your foot in no time! Speaking of, you don't need three eyes to keep a lookout for the Wild symbol, which is a one-eyed alien that appears on the left side of the game screen. This symbol can replace all others, turning more losing spins into winning ones faster than you can say "beam me up"!</w:t>
      </w:r>
    </w:p>
    <w:p>
      <w:r/>
      <w:r>
        <w:t>Going to outer space has never been easier! The bonus mode is triggered by the Scatter symbol, which is a spaceship. Once the mode is activated, players will move their fingers at the speed of light and command a UFO to shoot at various spaceships. The number of lives equals the number of Scatter symbols obtained, so the more you get, the higher your chance of winning. And, if you're feeling extra lucky, you can grab a chance to win big, as each win obtained appears in a dazzling banner in the center of the screen.</w:t>
      </w:r>
    </w:p>
    <w:p>
      <w:pPr>
        <w:pStyle w:val="Heading2"/>
      </w:pPr>
      <w:r>
        <w:t>Paylines and Betting Options</w:t>
      </w:r>
    </w:p>
    <w:p>
      <w:r/>
      <w:r>
        <w:t>Hold onto your space helmets for this one - Lucky Aliens gives players the power to choose both their bet value and number of paylines to play on! It's like being the captain of your own intergalactic slot ship. The payline options range from a modest five all the way up to a mind-boggling twenty - that's more than enough to satisfy even the greediest of alien slot enthusiasts. And compared to WMG's more classic titles, Lucky Aliens offers players a lot more flexibility to customise their gameplay experience.</w:t>
      </w:r>
    </w:p>
    <w:p>
      <w:pPr>
        <w:pStyle w:val="Heading2"/>
      </w:pPr>
      <w:r>
        <w:t>Wild Symbol: One-Eyed Alien Steals the Show</w:t>
      </w:r>
    </w:p>
    <w:p>
      <w:r/>
      <w:r>
        <w:t>If there's one thing we learned from Lucky Aliens, it's that all aliens aren't out to probe us. In fact, the one-eyed alien in this game is quite helpful. Not only is it the Wild symbol, but it also appears on the left side of the game screen and can replace all other symbols. With such power in its tentacles (or whatever it has), players would be wise to keep their eyes peeled for this extraterrestrial helper. Count on it to give you that cosmic edge you need to score big.</w:t>
      </w:r>
    </w:p>
    <w:p>
      <w:pPr>
        <w:pStyle w:val="Heading2"/>
      </w:pPr>
      <w:r>
        <w:t>Bonus Mode</w:t>
      </w:r>
    </w:p>
    <w:p>
      <w:r/>
      <w:r>
        <w:t>Hold on to your UFOs because Lucky Aliens has a bonus mode that's out of this world! Just look out for the spaceship Scatter symbol to trigger it. Once you're in, get ready to blast other spaceships away for the chance to win big. And don't worry about running out of lives! The number of Scatters you get equals the number of lives you'll have, so you can play like a reckless alien if you want.</w:t>
      </w:r>
    </w:p>
    <w:p>
      <w:r/>
      <w:r>
        <w:t>Trust us, you don't want to miss this bonus mode. It's like a video game within a casino game. Plus, if you play it right, you'll be counting your space riches all the way back to your home planet!</w:t>
      </w:r>
    </w:p>
    <w:p>
      <w:pPr>
        <w:pStyle w:val="Heading2"/>
      </w:pPr>
      <w:r>
        <w:t>FAQ</w:t>
      </w:r>
    </w:p>
    <w:p>
      <w:pPr>
        <w:pStyle w:val="Heading3"/>
      </w:pPr>
      <w:r>
        <w:t>What is Lucky Aliens?</w:t>
      </w:r>
    </w:p>
    <w:p>
      <w:r/>
      <w:r>
        <w:t>Lucky Aliens is a slot game produced by WMG with a space and sci-fi theme.</w:t>
      </w:r>
    </w:p>
    <w:p>
      <w:pPr>
        <w:pStyle w:val="Heading3"/>
      </w:pPr>
      <w:r>
        <w:t>How does Lucky Aliens look and sound?</w:t>
      </w:r>
    </w:p>
    <w:p>
      <w:r/>
      <w:r>
        <w:t>Lucky Aliens is very colorful and cartoonish, with music and sounds that blends common themes with more sci-fi sounds.</w:t>
      </w:r>
    </w:p>
    <w:p>
      <w:pPr>
        <w:pStyle w:val="Heading3"/>
      </w:pPr>
      <w:r>
        <w:t>What is the game mechanics of Lucky Aliens?</w:t>
      </w:r>
    </w:p>
    <w:p>
      <w:r/>
      <w:r>
        <w:t>Lucky Aliens has five reels and three horizontal lines, showing fifteen symbols on each spin. Players can choose to bet on up to twenty paylines. It also has a Wild symbol and a Scatter symbol that triggers a bonus mode.</w:t>
      </w:r>
    </w:p>
    <w:p>
      <w:pPr>
        <w:pStyle w:val="Heading3"/>
      </w:pPr>
      <w:r>
        <w:t>Is Lucky Aliens only available on specific platforms?</w:t>
      </w:r>
    </w:p>
    <w:p>
      <w:r/>
      <w:r>
        <w:t>Lucky Aliens can be played on any platform that supports WMG slot games.</w:t>
      </w:r>
    </w:p>
    <w:p>
      <w:pPr>
        <w:pStyle w:val="Heading3"/>
      </w:pPr>
      <w:r>
        <w:t>Are there any special features in Lucky Aliens?</w:t>
      </w:r>
    </w:p>
    <w:p>
      <w:r/>
      <w:r>
        <w:t>Lucky Aliens has a bonus mode triggered by the Scatter symbol, where players command a UFO and shoot at spaceships to win bigger prizes.</w:t>
      </w:r>
    </w:p>
    <w:p>
      <w:pPr>
        <w:pStyle w:val="Heading3"/>
      </w:pPr>
      <w:r>
        <w:t>What should players pay attention to when playing Lucky Aliens?</w:t>
      </w:r>
    </w:p>
    <w:p>
      <w:r/>
      <w:r>
        <w:t>Players should pay attention to each win obtained, as a large banner may appear in the center of the screen regardless of whether the win is higher or lower than the bet.</w:t>
      </w:r>
    </w:p>
    <w:p>
      <w:pPr>
        <w:pStyle w:val="Heading3"/>
      </w:pPr>
      <w:r>
        <w:t>What are some similar slot games to Lucky Aliens?</w:t>
      </w:r>
    </w:p>
    <w:p>
      <w:r/>
      <w:r>
        <w:t>Some similar slot games to Lucky Aliens are Rocket Returns by Bally, Space Adventures by Rabcat, and Cosmic Fortune by NetEnt.</w:t>
      </w:r>
    </w:p>
    <w:p>
      <w:pPr>
        <w:pStyle w:val="Heading3"/>
      </w:pPr>
      <w:r>
        <w:t>Is it recommended to play Lucky Aliens safely and carefully?</w:t>
      </w:r>
    </w:p>
    <w:p>
      <w:r/>
      <w:r>
        <w:t>Yes, as with any gambling activity, it is recommended to play Lucky Aliens safely and carefully.</w:t>
      </w:r>
    </w:p>
    <w:p>
      <w:pPr>
        <w:pStyle w:val="Heading2"/>
      </w:pPr>
      <w:r>
        <w:t>What we like</w:t>
      </w:r>
    </w:p>
    <w:p>
      <w:pPr>
        <w:pStyle w:val="ListBullet"/>
        <w:spacing w:line="240" w:lineRule="auto"/>
        <w:ind w:left="720"/>
      </w:pPr>
      <w:r/>
      <w:r>
        <w:t>Colorful and cartoonish graphics with a sci-fi twist</w:t>
      </w:r>
    </w:p>
    <w:p>
      <w:pPr>
        <w:pStyle w:val="ListBullet"/>
        <w:spacing w:line="240" w:lineRule="auto"/>
        <w:ind w:left="720"/>
      </w:pPr>
      <w:r/>
      <w:r>
        <w:t>Catchy music that blends common themes with sci-fi sounds</w:t>
      </w:r>
    </w:p>
    <w:p>
      <w:pPr>
        <w:pStyle w:val="ListBullet"/>
        <w:spacing w:line="240" w:lineRule="auto"/>
        <w:ind w:left="720"/>
      </w:pPr>
      <w:r/>
      <w:r>
        <w:t>Wild symbol increases chances of winning</w:t>
      </w:r>
    </w:p>
    <w:p>
      <w:pPr>
        <w:pStyle w:val="ListBullet"/>
        <w:spacing w:line="240" w:lineRule="auto"/>
        <w:ind w:left="720"/>
      </w:pPr>
      <w:r/>
      <w:r>
        <w:t>Bonus mode can significantly increase winnings</w:t>
      </w:r>
    </w:p>
    <w:p>
      <w:pPr>
        <w:pStyle w:val="Heading2"/>
      </w:pPr>
      <w:r>
        <w:t>What we don't like</w:t>
      </w:r>
    </w:p>
    <w:p>
      <w:pPr>
        <w:pStyle w:val="ListBullet"/>
        <w:spacing w:line="240" w:lineRule="auto"/>
        <w:ind w:left="720"/>
      </w:pPr>
      <w:r/>
      <w:r>
        <w:t>Limited number of paylines compared to other slot games</w:t>
      </w:r>
    </w:p>
    <w:p>
      <w:pPr>
        <w:pStyle w:val="ListBullet"/>
        <w:spacing w:line="240" w:lineRule="auto"/>
        <w:ind w:left="720"/>
      </w:pPr>
      <w:r/>
      <w:r>
        <w:t>Bonus mode is triggered less frequently than in other slot games</w:t>
      </w:r>
    </w:p>
    <w:p>
      <w:r/>
      <w:r>
        <w:rPr>
          <w:b/>
        </w:rPr>
        <w:t>Play Lucky Aliens for Free - Exciting Sci-Fi Slot Game</w:t>
      </w:r>
    </w:p>
    <w:p>
      <w:r/>
      <w:r>
        <w:rPr>
          <w:i/>
        </w:rPr>
        <w:t>Read our review of Lucky Aliens, a sci-fi slot game with 5 reels and 20 paylines. Play for free and enjoy bonus modes and wild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