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Tree for Free - Exciting Asian-themed Slot</w:t>
      </w:r>
    </w:p>
    <w:p>
      <w:pPr>
        <w:pStyle w:val="Heading2"/>
      </w:pPr>
      <w:r>
        <w:t>Get Lucky with These Gameplay Mechanics and RTP</w:t>
      </w:r>
    </w:p>
    <w:p>
      <w:r/>
      <w:r>
        <w:t>Step into a new world of exciting slot play with Lucky Tree - a game that boasts 5x3 game screen and fifteen symbols on each spin. With an RTP of 96%, this game is hitting the mark with market standards. Not to mention, its medium volatility ensures that you have a good number of wins and you won't be left hanging for too long.</w:t>
      </w:r>
    </w:p>
    <w:p>
      <w:r/>
      <w:r>
        <w:t>We cannot help but add that the dragon in the game is wild and can replace any other normal symbol. Wow, dragons are good for something other than burning your villages to the ground! And, let's not forget the cat - the scatter symbol that lets you access the bonus mode. Because who doesn't love a furry friend that takes you to meet luck!</w:t>
      </w:r>
    </w:p>
    <w:p>
      <w:pPr>
        <w:pStyle w:val="Heading2"/>
      </w:pPr>
      <w:r>
        <w:t>Get your coins and win!</w:t>
      </w:r>
    </w:p>
    <w:p>
      <w:r/>
      <w:r>
        <w:t>Lucky Tree is not only about spinning the reels, it's about watching those coins fall from the tree, baby! And when they do, they cover specific symbols on the screen, giving you an extra chance to win big! Just be warned, those pesky coins will pause automatic spins, so keep an eye on them.</w:t>
      </w:r>
    </w:p>
    <w:p>
      <w:pPr>
        <w:pStyle w:val="Heading2"/>
      </w:pPr>
      <w:r>
        <w:t>Symbol Functions and Bonus Modes</w:t>
      </w:r>
    </w:p>
    <w:p>
      <w:r/>
      <w:r>
        <w:t>Get ready to embrace your inner dragon because the Lucky Tree slot game features a wild symbol that's hotter than Daenerys Targaryen's dragons. It can replace any other symbol in the game, except for the serene cat symbol, which can bring you one step closer to accessing the bonus mode.</w:t>
      </w:r>
    </w:p>
    <w:p>
      <w:r/>
      <w:r>
        <w:t>But wait, there's more! As you spin the reels, coins will fall down, creating a symphony of clinks and clangs that'll leave you feeling like you're in the midst of a heist movie. Plus, the falling coins can also increase your chances of hitting it big. So go ahead and give the Lucky Tree slot game a spin!</w:t>
      </w:r>
    </w:p>
    <w:p>
      <w:pPr>
        <w:pStyle w:val="Heading2"/>
      </w:pPr>
      <w:r>
        <w:t>Take a Look at That Sight: Visuals And Graphics Explained!</w:t>
      </w:r>
    </w:p>
    <w:p>
      <w:r/>
      <w:r>
        <w:t>Feast your eyes on the shimmering landscape that is Lucky Tree. The game screen is an intricate, exotic background of a massive coins tree - talk about hitting the jackpot, right? The colors and symbols are as vibrant as your date's personality, and it all comes together to create an exciting ambiance.</w:t>
      </w:r>
    </w:p>
    <w:p>
      <w:r/>
      <w:r>
        <w:t>Now, we know, sound effects aren't a make or break for many slot players, but we can't help but mention them. The music that accompanies the slot's spins may not be as fresh as your grandma's candy apples, and some of the sounds don't exactly mesh with the game. But hey, when you're winning big, who needs the perfect tune?</w:t>
      </w:r>
    </w:p>
    <w:p>
      <w:pPr>
        <w:pStyle w:val="Heading2"/>
      </w:pPr>
      <w:r>
        <w:t>Overall Unique Charm and Appeal</w:t>
      </w:r>
    </w:p>
    <w:p>
      <w:r/>
      <w:r>
        <w:t>Are you ready to explore the mystical world of Asia while getting some wins? Lucky Tree is the online slot game that will make your dreams come true. This game captures the essence of Asian culture, with unique twists that you won't find anywhere else.</w:t>
      </w:r>
    </w:p>
    <w:p>
      <w:r/>
      <w:r>
        <w:t xml:space="preserve">Don't be fooled by the familiar theme though, with every pull, you have a chance to experience the excitement of falling coins, the power of dragon wild symbols, and the magic of cat scatter symbols. Lucky Tree sets itself apart by offering an experience that is both familiar and exciting. </w:t>
      </w:r>
    </w:p>
    <w:p>
      <w:r/>
      <w:r>
        <w:t>As a seasoned gambler, you know that every game has its own unique charm and appeal. Well, let me tell you, Lucky Tree has plenty of both. So, sit back, enjoy the serene music, and watch your bankroll grow. Good luck!</w:t>
      </w:r>
    </w:p>
    <w:p>
      <w:pPr>
        <w:pStyle w:val="Heading2"/>
      </w:pPr>
      <w:r>
        <w:t>FAQ</w:t>
      </w:r>
    </w:p>
    <w:p>
      <w:pPr>
        <w:pStyle w:val="Heading3"/>
      </w:pPr>
      <w:r>
        <w:t>What is Lucky Tree?</w:t>
      </w:r>
    </w:p>
    <w:p>
      <w:r/>
      <w:r>
        <w:t>Lucky Tree is an online video slot game developed by Bally that takes place in an Eastern-themed setting.</w:t>
      </w:r>
    </w:p>
    <w:p>
      <w:pPr>
        <w:pStyle w:val="Heading3"/>
      </w:pPr>
      <w:r>
        <w:t>What is the gameplay like in Lucky Tree?</w:t>
      </w:r>
    </w:p>
    <w:p>
      <w:r/>
      <w:r>
        <w:t>Lucky Tree has a 5x3 layout, 96% RTP, and medium volatility, making it easy to understand and offering good chances of winning without waiting too long.</w:t>
      </w:r>
    </w:p>
    <w:p>
      <w:pPr>
        <w:pStyle w:val="Heading3"/>
      </w:pPr>
      <w:r>
        <w:t>What are the special features of Lucky Tree?</w:t>
      </w:r>
    </w:p>
    <w:p>
      <w:r/>
      <w:r>
        <w:t>Coins from the lucky tree can fall on certain symbols, leading to additional wins; the cat is a scatter symbol that triggers the bonus mode; and the dragon is a wild symbol that can replace any other normal symbol.</w:t>
      </w:r>
    </w:p>
    <w:p>
      <w:pPr>
        <w:pStyle w:val="Heading3"/>
      </w:pPr>
      <w:r>
        <w:t>What is the sound and graphics quality like in Lucky Tree?</w:t>
      </w:r>
    </w:p>
    <w:p>
      <w:r/>
      <w:r>
        <w:t>The graphics in Lucky Tree are nice, with a colorful game screen and interesting symbols, although the sound department can be a bit lacking with an inconsistent musical loop and sound effects that don't fit well with the atmosphere of the game.</w:t>
      </w:r>
    </w:p>
    <w:p>
      <w:pPr>
        <w:pStyle w:val="Heading3"/>
      </w:pPr>
      <w:r>
        <w:t>What is the theme of Lucky Tree?</w:t>
      </w:r>
    </w:p>
    <w:p>
      <w:r/>
      <w:r>
        <w:t>The theme of Lucky Tree is Eastern-inspired, with a lucky tree of coins serving as the background of the game screen.</w:t>
      </w:r>
    </w:p>
    <w:p>
      <w:pPr>
        <w:pStyle w:val="Heading3"/>
      </w:pPr>
      <w:r>
        <w:t>How does the Lucky Tree compare to other similar games?</w:t>
      </w:r>
    </w:p>
    <w:p>
      <w:r/>
      <w:r>
        <w:t>While there are other Eastern-themed online slot games available, Lucky Tree stands out with its unique lucky tree feature that can lead to additional wins.</w:t>
      </w:r>
    </w:p>
    <w:p>
      <w:pPr>
        <w:pStyle w:val="Heading3"/>
      </w:pPr>
      <w:r>
        <w:t>What is the minimum bet required to play Lucky Tree?</w:t>
      </w:r>
    </w:p>
    <w:p>
      <w:r/>
      <w:r>
        <w:t>The minimum bet required to play Lucky Tree varies depending on the online casino, but it is usually quite low, making it accessible to many players.</w:t>
      </w:r>
    </w:p>
    <w:p>
      <w:pPr>
        <w:pStyle w:val="Heading3"/>
      </w:pPr>
      <w:r>
        <w:t>Are there any bonuses in Lucky Tree?</w:t>
      </w:r>
    </w:p>
    <w:p>
      <w:r/>
      <w:r>
        <w:t>Yes, Lucky Tree has a bonus mode that can be triggered by the cat scatter symbol, leading to even more chances of winning.</w:t>
      </w:r>
    </w:p>
    <w:p>
      <w:pPr>
        <w:pStyle w:val="Heading2"/>
      </w:pPr>
      <w:r>
        <w:t>What we like</w:t>
      </w:r>
    </w:p>
    <w:p>
      <w:pPr>
        <w:pStyle w:val="ListBullet"/>
        <w:spacing w:line="240" w:lineRule="auto"/>
        <w:ind w:left="720"/>
      </w:pPr>
      <w:r/>
      <w:r>
        <w:t>RTP of 96% in line with market standards</w:t>
      </w:r>
    </w:p>
    <w:p>
      <w:pPr>
        <w:pStyle w:val="ListBullet"/>
        <w:spacing w:line="240" w:lineRule="auto"/>
        <w:ind w:left="720"/>
      </w:pPr>
      <w:r/>
      <w:r>
        <w:t>Medium volatility for frequent wins</w:t>
      </w:r>
    </w:p>
    <w:p>
      <w:pPr>
        <w:pStyle w:val="ListBullet"/>
        <w:spacing w:line="240" w:lineRule="auto"/>
        <w:ind w:left="720"/>
      </w:pPr>
      <w:r/>
      <w:r>
        <w:t>Wild and scatter symbols add excitement</w:t>
      </w:r>
    </w:p>
    <w:p>
      <w:pPr>
        <w:pStyle w:val="ListBullet"/>
        <w:spacing w:line="240" w:lineRule="auto"/>
        <w:ind w:left="720"/>
      </w:pPr>
      <w:r/>
      <w:r>
        <w:t>Visually appealing game screen</w:t>
      </w:r>
    </w:p>
    <w:p>
      <w:pPr>
        <w:pStyle w:val="Heading2"/>
      </w:pPr>
      <w:r>
        <w:t>What we don't like</w:t>
      </w:r>
    </w:p>
    <w:p>
      <w:pPr>
        <w:pStyle w:val="ListBullet"/>
        <w:spacing w:line="240" w:lineRule="auto"/>
        <w:ind w:left="720"/>
      </w:pPr>
      <w:r/>
      <w:r>
        <w:t>Sounds are not well-matched with the game</w:t>
      </w:r>
    </w:p>
    <w:p>
      <w:r/>
      <w:r>
        <w:rPr>
          <w:b/>
        </w:rPr>
        <w:t>Play Lucky Tree for Free - Exciting Asian-themed Slot</w:t>
      </w:r>
    </w:p>
    <w:p>
      <w:r/>
      <w:r>
        <w:rPr>
          <w:i/>
        </w:rPr>
        <w:t>Find out if Lucky Tree is worth playing with this expert review! Play for free and experience the excitement of an Asian-themed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