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U for Free</w:t>
      </w:r>
    </w:p>
    <w:p>
      <w:pPr>
        <w:pStyle w:val="Heading2"/>
      </w:pPr>
      <w:r>
        <w:t>Get Lucky with the 96% RTP Rate</w:t>
      </w:r>
    </w:p>
    <w:p>
      <w:r/>
      <w:r>
        <w:t>If you're looking for a slot game that pays out, then Lucky U is where it's at! With a whopping 96% Return to Player rate, you can't go wrong. This means that you'll get $96 back for every $100 you bet. That's not too shabby, right?</w:t>
      </w:r>
    </w:p>
    <w:p>
      <w:r/>
      <w:r>
        <w:t>What's even better is that this game has all the right moves and knows how to keep you hooked. While you're spinning the reels, you might just find yourself hitting the jackpot and winning big bucks. Who knows, you might even get lucky enough to become a millionaire!</w:t>
      </w:r>
    </w:p>
    <w:p>
      <w:pPr>
        <w:pStyle w:val="Heading2"/>
      </w:pPr>
      <w:r>
        <w:t>Luck Be a Lady: Lucky You Mode</w:t>
      </w:r>
    </w:p>
    <w:p>
      <w:r/>
      <w:r>
        <w:t xml:space="preserve">Get ready to strike it lucky with Lucky U’s special feature – the Lucky You mode! Not only can you score some free spins, but you can also boost your earnings by collecting all the stars. It’s like catching lucky charms left and right! But don’t get too excited yet - you have to collect the dosh in a specific order to trigger this feature. Afterward, this mode will appear for a brief time, so make the most of it and gather all those stars! </w:t>
      </w:r>
    </w:p>
    <w:p>
      <w:pPr>
        <w:pStyle w:val="Heading2"/>
      </w:pPr>
      <w:r>
        <w:t>Eye-catching Symbols that Will Make You Say Wow!</w:t>
      </w:r>
    </w:p>
    <w:p>
      <w:r/>
      <w:r>
        <w:t>If you're a fan of classic slot symbols with a twist, you're going to love Lucky U!</w:t>
      </w:r>
    </w:p>
    <w:p>
      <w:r/>
      <w:r>
        <w:t xml:space="preserve"> This game features everything from familiar A, K, Q and J symbols to unique icons such as ancient idols and pyramids from pharaonic Egypt. It's like Indiana Jones and a slot machine had a baby!</w:t>
      </w:r>
    </w:p>
    <w:p>
      <w:r/>
      <w:r>
        <w:t xml:space="preserve">But what really sets Lucky U apart is its visually stunning symbols that are sure to catch your eye. When these icons light up your screen you'll feel like you hit the jackpot before you've even started spinning! </w:t>
      </w:r>
    </w:p>
    <w:p>
      <w:pPr>
        <w:pStyle w:val="Heading2"/>
      </w:pPr>
      <w:r>
        <w:t>RECOMMENDATIONS</w:t>
      </w:r>
    </w:p>
    <w:p>
      <w:r/>
      <w:r>
        <w:t>If you're a fan of Lucky U, you're in luck! (sorry, we had to) Playtech has a whole slew of other exciting slot games for you to try out.</w:t>
      </w:r>
      <w:r>
        <w:t xml:space="preserve"> </w:t>
      </w:r>
    </w:p>
    <w:p>
      <w:r/>
      <w:r>
        <w:t>For those who love the deep blue sea and all its hidden treasures, we highly recommend Oceanus Rising. If you're more of a land lover, check out Buffalo Blitz and its wild west theme. And for you comic geeks out there (no judgement, we're right there with you), Justice League Comic is a must-play.</w:t>
      </w:r>
    </w:p>
    <w:p>
      <w:pPr>
        <w:pStyle w:val="Heading2"/>
      </w:pPr>
      <w:r>
        <w:t>FAQ</w:t>
      </w:r>
    </w:p>
    <w:p>
      <w:pPr>
        <w:pStyle w:val="Heading3"/>
      </w:pPr>
      <w:r>
        <w:t>What is Lucky U slot game?</w:t>
      </w:r>
    </w:p>
    <w:p>
      <w:r/>
      <w:r>
        <w:t>Lucky U is a slot game developed by Playtech. It is known for its catchy music and simple graphics.</w:t>
      </w:r>
    </w:p>
    <w:p>
      <w:pPr>
        <w:pStyle w:val="Heading3"/>
      </w:pPr>
      <w:r>
        <w:t>What are the symbols on Lucky U?</w:t>
      </w:r>
    </w:p>
    <w:p>
      <w:r/>
      <w:r>
        <w:t>Lucky U symbols include classic slot symbols such as A, K, Q, J, as well as various other icons like American buffalos and ancient idols.</w:t>
      </w:r>
    </w:p>
    <w:p>
      <w:pPr>
        <w:pStyle w:val="Heading3"/>
      </w:pPr>
      <w:r>
        <w:t>What is the gameplay mechanics of Lucky U?</w:t>
      </w:r>
    </w:p>
    <w:p>
      <w:r/>
      <w:r>
        <w:t>The gameplay mechanics of Lucky U are easy to follow. You play on a 5x3 grid and try to gather money symbols in a certain sequence to trigger a special feature known as the Lucky You mode. During this round, players get free spins designated by star symbols and can collect even more stars to multiply their wins and gain more free spins.</w:t>
      </w:r>
    </w:p>
    <w:p>
      <w:pPr>
        <w:pStyle w:val="Heading3"/>
      </w:pPr>
      <w:r>
        <w:t>What is the Return to Player rate on Lucky U?</w:t>
      </w:r>
    </w:p>
    <w:p>
      <w:r/>
      <w:r>
        <w:t>The Return to Player rate on Lucky U is 96%, which is higher than the average RTP found on most casino games.</w:t>
      </w:r>
    </w:p>
    <w:p>
      <w:pPr>
        <w:pStyle w:val="Heading3"/>
      </w:pPr>
      <w:r>
        <w:t>Are there similar slots to Lucky U?</w:t>
      </w:r>
    </w:p>
    <w:p>
      <w:r/>
      <w:r>
        <w:t>Yes, if you liked playing Lucky U, we recommend other Playtech titles like Oceanus Rising, Buffalo Blitz, and Justice League Comic.</w:t>
      </w:r>
    </w:p>
    <w:p>
      <w:pPr>
        <w:pStyle w:val="Heading3"/>
      </w:pPr>
      <w:r>
        <w:t>Can the background music be turned off on Lucky U?</w:t>
      </w:r>
    </w:p>
    <w:p>
      <w:r/>
      <w:r>
        <w:t>Yes, the background music on Lucky U can be reduced or muted while playing.</w:t>
      </w:r>
    </w:p>
    <w:p>
      <w:pPr>
        <w:pStyle w:val="Heading3"/>
      </w:pPr>
      <w:r>
        <w:t>What is the objective of Lucky You mode?</w:t>
      </w:r>
    </w:p>
    <w:p>
      <w:r/>
      <w:r>
        <w:t>The objective of Lucky You mode is to collect stars, which in turn multiplies your initial win and grants you more free spins.</w:t>
      </w:r>
    </w:p>
    <w:p>
      <w:pPr>
        <w:pStyle w:val="Heading3"/>
      </w:pPr>
      <w:r>
        <w:t>Can the value of your bet significantly change on Lucky U?</w:t>
      </w:r>
    </w:p>
    <w:p>
      <w:r/>
      <w:r>
        <w:t>Yes, the value of your bet can significantly change on Lucky U, so always make sure you are playing with your preferred bet size.</w:t>
      </w:r>
    </w:p>
    <w:p>
      <w:pPr>
        <w:pStyle w:val="Heading2"/>
      </w:pPr>
      <w:r>
        <w:t>What we like</w:t>
      </w:r>
    </w:p>
    <w:p>
      <w:pPr>
        <w:pStyle w:val="ListBullet"/>
        <w:spacing w:line="240" w:lineRule="auto"/>
        <w:ind w:left="720"/>
      </w:pPr>
      <w:r/>
      <w:r>
        <w:t>Easy to understand gameplay mechanics</w:t>
      </w:r>
    </w:p>
    <w:p>
      <w:pPr>
        <w:pStyle w:val="ListBullet"/>
        <w:spacing w:line="240" w:lineRule="auto"/>
        <w:ind w:left="720"/>
      </w:pPr>
      <w:r/>
      <w:r>
        <w:t>Impressive 96% RTP rate</w:t>
      </w:r>
    </w:p>
    <w:p>
      <w:pPr>
        <w:pStyle w:val="ListBullet"/>
        <w:spacing w:line="240" w:lineRule="auto"/>
        <w:ind w:left="720"/>
      </w:pPr>
      <w:r/>
      <w:r>
        <w:t>Lucky You mode with free spins and multiplied wins</w:t>
      </w:r>
    </w:p>
    <w:p>
      <w:pPr>
        <w:pStyle w:val="ListBullet"/>
        <w:spacing w:line="240" w:lineRule="auto"/>
        <w:ind w:left="720"/>
      </w:pPr>
      <w:r/>
      <w:r>
        <w:t>Visually appealing symbol design</w:t>
      </w:r>
    </w:p>
    <w:p>
      <w:pPr>
        <w:pStyle w:val="Heading2"/>
      </w:pPr>
      <w:r>
        <w:t>What we don't like</w:t>
      </w:r>
    </w:p>
    <w:p>
      <w:pPr>
        <w:pStyle w:val="ListBullet"/>
        <w:spacing w:line="240" w:lineRule="auto"/>
        <w:ind w:left="720"/>
      </w:pPr>
      <w:r/>
      <w:r>
        <w:t>Lucky You mode is short-lived</w:t>
      </w:r>
    </w:p>
    <w:p>
      <w:pPr>
        <w:pStyle w:val="ListBullet"/>
        <w:spacing w:line="240" w:lineRule="auto"/>
        <w:ind w:left="720"/>
      </w:pPr>
      <w:r/>
      <w:r>
        <w:t>Limited variety in symbols</w:t>
      </w:r>
    </w:p>
    <w:p>
      <w:r/>
      <w:r>
        <w:rPr>
          <w:b/>
        </w:rPr>
        <w:t>Play Lucky U for Free</w:t>
      </w:r>
    </w:p>
    <w:p>
      <w:r/>
      <w:r>
        <w:rPr>
          <w:i/>
        </w:rPr>
        <w:t>Read our review of Lucky U and play this engaging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