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Lunaris Free: Slot Game Review and Bonuses</w:t>
      </w:r>
    </w:p>
    <w:p>
      <w:pPr>
        <w:pStyle w:val="Heading2"/>
      </w:pPr>
      <w:r>
        <w:t>Game Features and Bonuses</w:t>
      </w:r>
    </w:p>
    <w:p>
      <w:r/>
      <w:r>
        <w:t>Do you want to play a slot game that's out of this world? Look no further than Lunaris! With 100 paylines and three bonus features, you'll be over the moon with excitement. Plus, the free spins have the potential to multiply your winnings by 10...that's right, I said TEN times! It's almost like winning the lottery, except with better odds of actually winning.</w:t>
      </w:r>
    </w:p>
    <w:p>
      <w:r/>
      <w:r>
        <w:t>And don't forget about the Mystery bonus! Activate it for a chance to win 25 times your bet. That's a lot of cash, folks. Plus, the Wild symbol is represented by the face of the moon. So if you ever need a break from staring at your own face in the mirror, just switch over to Lunaris and enjoy some lunar love.</w:t>
      </w:r>
    </w:p>
    <w:p>
      <w:pPr>
        <w:pStyle w:val="Heading2"/>
      </w:pPr>
      <w:r>
        <w:t>Unleash your Inner Lunatic: Understanding Paylines and Reel Structure of Lunaris Slot Game</w:t>
      </w:r>
    </w:p>
    <w:p>
      <w:r/>
      <w:r>
        <w:t>Just imagine your regular slot game on steroids - that's what Lunaris is! With its unconventional 10 reels and betting options that start from 0.50 to a whopping 250 coins, Lunaris is anything but dull and predictable.</w:t>
      </w:r>
    </w:p>
    <w:p>
      <w:r/>
      <w:r>
        <w:t>What sets Lunaris apart is its 100 paylines that give a brilliant chance to keep the madness going and raking in winnings. Think of it as 100 more reasons to go crazy with each spin of the reels.</w:t>
      </w:r>
    </w:p>
    <w:p>
      <w:pPr>
        <w:pStyle w:val="Heading2"/>
      </w:pPr>
      <w:r>
        <w:t>Symbols and Graphics</w:t>
      </w:r>
    </w:p>
    <w:p>
      <w:r/>
      <w:r>
        <w:t>Prepare to be enchanted by the magical world of Lunaris! This slot game's symbols are like something out of a fairy tale, featuring natural and fantastical elements that will make you feel like you're frolicking in an enchanted forest. Look out for the bright butterflies, mysterious symbols, and caterpillars that can trigger up to 25 free spins and a 25x multiplier. With graphics so stunningly beautiful, you'll forget you're not actually in a magical land.</w:t>
      </w:r>
    </w:p>
    <w:p>
      <w:pPr>
        <w:pStyle w:val="Heading2"/>
      </w:pPr>
      <w:r>
        <w:t>Perfect for Beginners: Meet the Audience of Lunaris</w:t>
      </w:r>
    </w:p>
    <w:p>
      <w:r/>
      <w:r>
        <w:t>If you're looking to dip your toes into the world of virtual slots, Lunaris is the perfect puddle to step in! This game offers a delightful and engaging experience, equipped with stunning graphics and features.</w:t>
      </w:r>
    </w:p>
    <w:p>
      <w:r/>
      <w:r>
        <w:t>Unlike those other, more complicated slot games that require you to cross your fingers and hope for the best, Lunaris is accessible and user-friendly. It's the slot game equivalent of a warm hug - you'll feel welcomed and comfortable from your very first spin!</w:t>
      </w:r>
    </w:p>
    <w:p>
      <w:pPr>
        <w:pStyle w:val="Heading2"/>
      </w:pPr>
      <w:r>
        <w:t>Gameplay Experience</w:t>
      </w:r>
    </w:p>
    <w:p>
      <w:r/>
      <w:r>
        <w:t>So, Lunaris is here to revolutionize the world of online slot games, huh? Sure, it may not have the highest RTP, but it still offers some decent wins. Plus, who needs money when you can just stare at the beautiful graphics all day long, amirite?</w:t>
      </w:r>
    </w:p>
    <w:p>
      <w:r/>
      <w:r>
        <w:t>But in all seriousness, the game does provide a wonderfully relaxing environment to place your bets and potentially hit that jackpot. And with all the cool features and bonuses, it's definitely not a snooze-fest. This game has everything you need to have a good time without getting too bogged down by complicated rules and regulations.</w:t>
      </w:r>
    </w:p>
    <w:p>
      <w:pPr>
        <w:pStyle w:val="Heading2"/>
      </w:pPr>
      <w:r>
        <w:t>FAQ</w:t>
      </w:r>
    </w:p>
    <w:p>
      <w:pPr>
        <w:pStyle w:val="Heading3"/>
      </w:pPr>
      <w:r>
        <w:t>What is Lunaris?</w:t>
      </w:r>
    </w:p>
    <w:p>
      <w:r/>
      <w:r>
        <w:t>Lunaris is a unique online slot game with a mysterious and dream-like atmosphere, featuring 100 paylines and three bonus features.</w:t>
      </w:r>
    </w:p>
    <w:p>
      <w:pPr>
        <w:pStyle w:val="Heading3"/>
      </w:pPr>
      <w:r>
        <w:t>Who created Lunaris?</w:t>
      </w:r>
    </w:p>
    <w:p>
      <w:r/>
      <w:r>
        <w:t>Lunaris was created by the WMS team.</w:t>
      </w:r>
    </w:p>
    <w:p>
      <w:pPr>
        <w:pStyle w:val="Heading3"/>
      </w:pPr>
      <w:r>
        <w:t>What kind of symbols are used in Lunaris?</w:t>
      </w:r>
    </w:p>
    <w:p>
      <w:r/>
      <w:r>
        <w:t>Lunaris uses natural and magical symbols, including bright butterflies, caterpillars, the face of the moon, and playing cards and diamonds.</w:t>
      </w:r>
    </w:p>
    <w:p>
      <w:pPr>
        <w:pStyle w:val="Heading3"/>
      </w:pPr>
      <w:r>
        <w:t>How many reels does Lunaris have?</w:t>
      </w:r>
    </w:p>
    <w:p>
      <w:r/>
      <w:r>
        <w:t>Lunaris has 10 reels.</w:t>
      </w:r>
    </w:p>
    <w:p>
      <w:pPr>
        <w:pStyle w:val="Heading3"/>
      </w:pPr>
      <w:r>
        <w:t>What is the maximum bet in Lunaris?</w:t>
      </w:r>
    </w:p>
    <w:p>
      <w:r/>
      <w:r>
        <w:t>The maximum bet in Lunaris is 250 coins.</w:t>
      </w:r>
    </w:p>
    <w:p>
      <w:pPr>
        <w:pStyle w:val="Heading3"/>
      </w:pPr>
      <w:r>
        <w:t>What is the RTP of Lunaris?</w:t>
      </w:r>
    </w:p>
    <w:p>
      <w:r/>
      <w:r>
        <w:t>The RTP of Lunaris is medium-low compared to many other games.</w:t>
      </w:r>
    </w:p>
    <w:p>
      <w:pPr>
        <w:pStyle w:val="Heading3"/>
      </w:pPr>
      <w:r>
        <w:t>What is the Mystery bonus in Lunaris?</w:t>
      </w:r>
    </w:p>
    <w:p>
      <w:r/>
      <w:r>
        <w:t>The Mystery bonus is a feature that can appear on reels 1, 3, or 5 and shows other revealing icons. If activated, it can also obtain a win value equal to 25 times the bet placed.</w:t>
      </w:r>
    </w:p>
    <w:p>
      <w:pPr>
        <w:pStyle w:val="Heading3"/>
      </w:pPr>
      <w:r>
        <w:t>What is the Wild symbol in Lunaris?</w:t>
      </w:r>
    </w:p>
    <w:p>
      <w:r/>
      <w:r>
        <w:t>The Wild symbol is represented by the face of the moon, which has the power to replace all other symbols, except the Mystery and Bonus.</w:t>
      </w:r>
    </w:p>
    <w:p>
      <w:pPr>
        <w:pStyle w:val="Heading2"/>
      </w:pPr>
      <w:r>
        <w:t>What we like</w:t>
      </w:r>
    </w:p>
    <w:p>
      <w:pPr>
        <w:pStyle w:val="ListBullet"/>
        <w:spacing w:line="240" w:lineRule="auto"/>
        <w:ind w:left="720"/>
      </w:pPr>
      <w:r/>
      <w:r>
        <w:t>100 paylines and three bonus features</w:t>
      </w:r>
    </w:p>
    <w:p>
      <w:pPr>
        <w:pStyle w:val="ListBullet"/>
        <w:spacing w:line="240" w:lineRule="auto"/>
        <w:ind w:left="720"/>
      </w:pPr>
      <w:r/>
      <w:r>
        <w:t>Free spins with a 10x multiplier per bet</w:t>
      </w:r>
    </w:p>
    <w:p>
      <w:pPr>
        <w:pStyle w:val="ListBullet"/>
        <w:spacing w:line="240" w:lineRule="auto"/>
        <w:ind w:left="720"/>
      </w:pPr>
      <w:r/>
      <w:r>
        <w:t>Impressive and beautiful graphics</w:t>
      </w:r>
    </w:p>
    <w:p>
      <w:pPr>
        <w:pStyle w:val="ListBullet"/>
        <w:spacing w:line="240" w:lineRule="auto"/>
        <w:ind w:left="720"/>
      </w:pPr>
      <w:r/>
      <w:r>
        <w:t>Ideal for new players</w:t>
      </w:r>
    </w:p>
    <w:p>
      <w:pPr>
        <w:pStyle w:val="Heading2"/>
      </w:pPr>
      <w:r>
        <w:t>What we don't like</w:t>
      </w:r>
    </w:p>
    <w:p>
      <w:pPr>
        <w:pStyle w:val="ListBullet"/>
        <w:spacing w:line="240" w:lineRule="auto"/>
        <w:ind w:left="720"/>
      </w:pPr>
      <w:r/>
      <w:r>
        <w:t>Unfavorable RTP</w:t>
      </w:r>
    </w:p>
    <w:p>
      <w:pPr>
        <w:pStyle w:val="ListBullet"/>
        <w:spacing w:line="240" w:lineRule="auto"/>
        <w:ind w:left="720"/>
      </w:pPr>
      <w:r/>
      <w:r>
        <w:t>Medium-low wins</w:t>
      </w:r>
    </w:p>
    <w:p>
      <w:r/>
      <w:r>
        <w:rPr>
          <w:b/>
        </w:rPr>
        <w:t>Play Lunaris Free: Slot Game Review and Bonuses</w:t>
      </w:r>
    </w:p>
    <w:p>
      <w:r/>
      <w:r>
        <w:rPr>
          <w:i/>
        </w:rPr>
        <w:t>Discover Lunaris, an ideal slot game for new players featuring beautiful graphics, 100 paylines, free spins and multipliers.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