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Mad Cars for Free - Exciting Bonus Features!</w:t>
      </w:r>
    </w:p>
    <w:p>
      <w:pPr>
        <w:pStyle w:val="Heading2"/>
      </w:pPr>
      <w:r>
        <w:t>Get Ready to Race in Mad Cars</w:t>
      </w:r>
    </w:p>
    <w:p>
      <w:r/>
      <w:r>
        <w:t>Buckle up and get ready to experience the thrill of the open road with Mad Cars! This slot game features 5 reels, 6 rows, and 50 fixed pay lines, making it the perfect pit stop for any gaming enthusiast.</w:t>
      </w:r>
    </w:p>
    <w:p>
      <w:r/>
      <w:r>
        <w:t>To hit the jackpot, players must align three or more matching symbols from the left to the right reel - it's like a high-speed chase, but with less handcuffs and more cash prizes. The minimum bet starts at just 10 cents, so you don't have to be a high-roller to show off your skills on the virtual speedway. Don't feel like manually spinning? No problem! Set up automatic spins for anywhere from 5 to 100 rounds, sit back, and let the game do the work.</w:t>
      </w:r>
    </w:p>
    <w:p>
      <w:r/>
      <w:r>
        <w:t>The game's graphics feature a gritty, industrial backdrop with neon-colored cartoon cars vying for first place. It's like Mario Kart, but for grown-ups (sort of). And with medium volatility and an RTP of 96.39%, you could be feeling richer than you've ever felt before.</w:t>
      </w:r>
    </w:p>
    <w:p>
      <w:pPr>
        <w:pStyle w:val="Heading2"/>
      </w:pPr>
      <w:r>
        <w:t>Special Symbols</w:t>
      </w:r>
    </w:p>
    <w:p>
      <w:r/>
      <w:r>
        <w:t>If you think basic symbols are boring, Mad Cars has got your back! This game has 8 basic symbols, but don't be fooled, they come in different shapes - cone, wrench, steering wheel, and dice. The low-value symbols could represent the extra traffic on your way to work, but the high-value ones? They are the car race protagonists, so keep your eyes peeled for them.</w:t>
      </w:r>
    </w:p>
    <w:p>
      <w:r/>
      <w:r>
        <w:t>And that's not all! Mad Cars also has special symbols that can be your winning ticket. Feeling lucky? Hop on the Instant Prize Car Symbol that will multiply your winnings from 1x to 100x! But wait, there's more! You could also come across the Scatter Car Symbol, that will earn you ten times your bet! If you want to go all-in, look for multiplier symbols that will boost your winnings from 2x to 100x.</w:t>
      </w:r>
    </w:p>
    <w:p>
      <w:pPr>
        <w:pStyle w:val="Heading2"/>
      </w:pPr>
      <w:r>
        <w:t>Bonuses that will send you into Overdrive!</w:t>
      </w:r>
    </w:p>
    <w:p>
      <w:r/>
      <w:r>
        <w:t>Get ready to rev your engines with Mad Cars! The gas symbol serves as a hot ticket to the first two bonuses of the game that will make your balance skyrocket. Think of it as getting free gas for your car, except in this case, your car is your wallet. The multiplier and gas combo symbol is like getting a turbo boost for your winnings. It's a power-packed symbol that helps you race ahead of the competition. The survivor symbol allows you to keep playing the game without getting thrown off the reels. Not to mention, it's perfect for players who love a good challenge!</w:t>
      </w:r>
      <w:r/>
    </w:p>
    <w:p>
      <w:r/>
      <w:r>
        <w:t>The pièce de résistance of the Mad Cars slot game is its thrilling Mad Bonus Feature. It's like going to the Indy 500, only you're in the driver's seat. Take on your opponents in a high octane, pedal to the metal car race. Winning the race means taking home a grand prize that will make your engine roar like never before. Overall, there are loads of special symbols and bonuses that can lead to high-value prizes. So, buckle up and get ready for the ride of your life!</w:t>
      </w:r>
    </w:p>
    <w:p>
      <w:pPr>
        <w:pStyle w:val="Heading2"/>
      </w:pPr>
      <w:r>
        <w:t>Mad Cars: The Slot Game that Won't Drive You Mad with Losses</w:t>
      </w:r>
    </w:p>
    <w:p>
      <w:r/>
      <w:r>
        <w:t xml:space="preserve">Mad Cars is the perfect game for players who are looking for a fair chance of winning without risking their life savings. With a medium volatility and an RTP of 96.39%, this game offers a decent payout for your bets. </w:t>
      </w:r>
    </w:p>
    <w:p>
      <w:r/>
      <w:r>
        <w:t xml:space="preserve">But don't worry, even if you set the minimum bet of €0.10, you'll get plenty of bang for your buck. You can spin the reels automatically as many as 100 times, or go the distance with as few as 5. </w:t>
      </w:r>
    </w:p>
    <w:p>
      <w:r/>
      <w:r>
        <w:t xml:space="preserve">In short, Mad Cars is the game that puts the pedal to the metal but won't drive your bankroll off a cliff. </w:t>
      </w:r>
    </w:p>
    <w:p>
      <w:pPr>
        <w:pStyle w:val="Heading2"/>
      </w:pPr>
      <w:r>
        <w:t>Accessibility</w:t>
      </w:r>
    </w:p>
    <w:p>
      <w:r/>
      <w:r>
        <w:t>Get ready to rev your engines and hit the road with Mad Cars, the slot game that is available on all devices. Whether you're parked in front of your trusty desktop or cruising with your mobile device, this game has got you covered. With such easy access, you'll never have to worry about missing out on a chance to spin those reels.</w:t>
      </w:r>
      <w:r/>
    </w:p>
    <w:p>
      <w:r/>
      <w:r>
        <w:t>And let's be honest, who doesn't love the convenience of gaming from the comfort of their own home? Or better yet, gaming while they're out and about, enjoying the thrill of the drive? With Mad Cars, you can have both - and that's what makes this game so special.</w:t>
      </w:r>
      <w:r/>
    </w:p>
    <w:p>
      <w:r/>
      <w:r>
        <w:t>Besides the accessibility factor, Mad Cars offers up some serious fun. The gameplay is top-notch and the range of bonuses will have you jumping through hoops (or should we say spinning reels?) with excitement. No matter how long you play, you'll never run out of fuel for the fun.</w:t>
      </w:r>
    </w:p>
    <w:p>
      <w:pPr>
        <w:pStyle w:val="Heading2"/>
      </w:pPr>
      <w:r>
        <w:t>FAQ</w:t>
      </w:r>
    </w:p>
    <w:p>
      <w:pPr>
        <w:pStyle w:val="Heading3"/>
      </w:pPr>
      <w:r>
        <w:t>Is Mad Cars a high-risk slot?</w:t>
      </w:r>
    </w:p>
    <w:p>
      <w:r/>
      <w:r>
        <w:t>No, Mad Cars has medium volatility.</w:t>
      </w:r>
    </w:p>
    <w:p>
      <w:pPr>
        <w:pStyle w:val="Heading3"/>
      </w:pPr>
      <w:r>
        <w:t>What is Mad Cars' RTP?</w:t>
      </w:r>
    </w:p>
    <w:p>
      <w:r/>
      <w:r>
        <w:t>The RTP is 96.39%.</w:t>
      </w:r>
    </w:p>
    <w:p>
      <w:pPr>
        <w:pStyle w:val="Heading3"/>
      </w:pPr>
      <w:r>
        <w:t>What is the minimum bet for Mad Cars?</w:t>
      </w:r>
    </w:p>
    <w:p>
      <w:r/>
      <w:r>
        <w:t>The minimum bet is € 0.10.</w:t>
      </w:r>
    </w:p>
    <w:p>
      <w:pPr>
        <w:pStyle w:val="Heading3"/>
      </w:pPr>
      <w:r>
        <w:t>Does Mad Cars have automatic spins?</w:t>
      </w:r>
    </w:p>
    <w:p>
      <w:r/>
      <w:r>
        <w:t>Yes, it has automatic spins, from 5 to 100.</w:t>
      </w:r>
    </w:p>
    <w:p>
      <w:pPr>
        <w:pStyle w:val="Heading3"/>
      </w:pPr>
      <w:r>
        <w:t>Are there classic Scatter and Wild symbols in Mad Cars?</w:t>
      </w:r>
    </w:p>
    <w:p>
      <w:r/>
      <w:r>
        <w:t>No, there are no Scatters or Wilds in this slot.</w:t>
      </w:r>
    </w:p>
    <w:p>
      <w:pPr>
        <w:pStyle w:val="Heading3"/>
      </w:pPr>
      <w:r>
        <w:t>Can I play Mad Cars on my mobile phone?</w:t>
      </w:r>
    </w:p>
    <w:p>
      <w:r/>
      <w:r>
        <w:t>Yes, Mad Cars is available on every device.</w:t>
      </w:r>
    </w:p>
    <w:p>
      <w:pPr>
        <w:pStyle w:val="Heading3"/>
      </w:pPr>
      <w:r>
        <w:t>What is the Mad Bonus Feature in Mad Cars?</w:t>
      </w:r>
    </w:p>
    <w:p>
      <w:r/>
      <w:r>
        <w:t>It is a car race, and winning it results in high payouts.</w:t>
      </w:r>
    </w:p>
    <w:p>
      <w:pPr>
        <w:pStyle w:val="Heading3"/>
      </w:pPr>
      <w:r>
        <w:t>Are the special symbols in Mad Cars complicated to understand?</w:t>
      </w:r>
    </w:p>
    <w:p>
      <w:r/>
      <w:r>
        <w:t>No, after a few trial spins, one can become familiar with all the bonuses.</w:t>
      </w:r>
    </w:p>
    <w:p>
      <w:pPr>
        <w:pStyle w:val="Heading2"/>
      </w:pPr>
      <w:r>
        <w:t>What we like</w:t>
      </w:r>
    </w:p>
    <w:p>
      <w:pPr>
        <w:pStyle w:val="ListBullet"/>
        <w:spacing w:line="240" w:lineRule="auto"/>
        <w:ind w:left="720"/>
      </w:pPr>
      <w:r/>
      <w:r>
        <w:t>Exciting bonus features</w:t>
      </w:r>
    </w:p>
    <w:p>
      <w:pPr>
        <w:pStyle w:val="ListBullet"/>
        <w:spacing w:line="240" w:lineRule="auto"/>
        <w:ind w:left="720"/>
      </w:pPr>
      <w:r/>
      <w:r>
        <w:t>Medium volatility</w:t>
      </w:r>
    </w:p>
    <w:p>
      <w:pPr>
        <w:pStyle w:val="ListBullet"/>
        <w:spacing w:line="240" w:lineRule="auto"/>
        <w:ind w:left="720"/>
      </w:pPr>
      <w:r/>
      <w:r>
        <w:t>Available on desktop and mobile</w:t>
      </w:r>
    </w:p>
    <w:p>
      <w:pPr>
        <w:pStyle w:val="ListBullet"/>
        <w:spacing w:line="240" w:lineRule="auto"/>
        <w:ind w:left="720"/>
      </w:pPr>
      <w:r/>
      <w:r>
        <w:t>Range of special symbols</w:t>
      </w:r>
    </w:p>
    <w:p>
      <w:pPr>
        <w:pStyle w:val="Heading2"/>
      </w:pPr>
      <w:r>
        <w:t>What we don't like</w:t>
      </w:r>
    </w:p>
    <w:p>
      <w:pPr>
        <w:pStyle w:val="ListBullet"/>
        <w:spacing w:line="240" w:lineRule="auto"/>
        <w:ind w:left="720"/>
      </w:pPr>
      <w:r/>
      <w:r>
        <w:t>Only 50 fixed pay lines</w:t>
      </w:r>
    </w:p>
    <w:p>
      <w:pPr>
        <w:pStyle w:val="ListBullet"/>
        <w:spacing w:line="240" w:lineRule="auto"/>
        <w:ind w:left="720"/>
      </w:pPr>
      <w:r/>
      <w:r>
        <w:t>Cartoon-style graphics may not appeal to all players</w:t>
      </w:r>
    </w:p>
    <w:p>
      <w:r/>
      <w:r>
        <w:rPr>
          <w:b/>
        </w:rPr>
        <w:t>Play Mad Cars for Free - Exciting Bonus Features!</w:t>
      </w:r>
    </w:p>
    <w:p>
      <w:r/>
      <w:r>
        <w:rPr>
          <w:i/>
        </w:rPr>
        <w:t>Play Mad Cars for free and enjoy a range of special symbols and bonuses. Exciting gameplay and medium volatility make for an engaging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