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Mad Mad Monkey Free: NextGen Gaming Slot Review</w:t>
      </w:r>
    </w:p>
    <w:p>
      <w:pPr>
        <w:pStyle w:val="Heading2"/>
      </w:pPr>
      <w:r>
        <w:t>Unleash Your Inner Primate with Mad Mad Monkey Gameplay Mechanics and Symbols</w:t>
      </w:r>
    </w:p>
    <w:p>
      <w:r/>
      <w:r>
        <w:t>If you're looking for a wild slot experience, look no further than Mad Mad Monkey. Developed by NextGen Gaming, this 5-reel, 50-payline game will have you going bananas with stacked symbols and Wild Monkey Stacks.</w:t>
      </w:r>
    </w:p>
    <w:p>
      <w:r/>
      <w:r>
        <w:t>The Monkey symbol is the real MVP here, acting as both a Wild and a multiplier. Not only will it help you complete winning paylines, but it will also double your winnings when it appears on one of the 3 center reels. That's right - double the monkey, double the fun!</w:t>
      </w:r>
    </w:p>
    <w:p>
      <w:r/>
      <w:r>
        <w:t>But wait, there's more! Wild Monkey Stacks can also increase your chances of winning big, by adding more wilds to the reels. And if you're lucky enough to accumulate 5 bananas, you could be swinging away with up to €90,000 in your pocket, depending on your bet. It's time to go bananas with Mad Mad Monkey!</w:t>
      </w:r>
    </w:p>
    <w:p>
      <w:pPr>
        <w:pStyle w:val="Heading2"/>
      </w:pPr>
      <w:r>
        <w:t>Get Rich Quick with Mad Mad Monkey</w:t>
      </w:r>
    </w:p>
    <w:p>
      <w:r/>
      <w:r>
        <w:t>If you're ready to go bananas over a slot game, Mad Mad Monkey is here to grant your wish! So are you ready to hear the good news? You can win up to €90,000 in one shot by simply acquiring 5 bananas! That's right, just when you thought monkeys only love bananas, they decided to give you money for them too.</w:t>
      </w:r>
    </w:p>
    <w:p>
      <w:r/>
      <w:r>
        <w:t>But wait, there's more! The Monkey symbol in Mad Mad Monkey is not only your cute and furry guide to the riches, it's also a 2x multiplier that doubles your winnings when you land it on one of the 3 center reels. And if that's still not enough monkey business for you, just wait until you hit the free spins feature. The Monkey becomes a 6x multiplier during free spins, taking your earnings to a new level. Who knew monkeys could be so generous?</w:t>
      </w:r>
    </w:p>
    <w:p>
      <w:pPr>
        <w:pStyle w:val="Heading2"/>
      </w:pPr>
      <w:r>
        <w:t>Bonuses Galore: SUPER STACK FREE GAMES!</w:t>
      </w:r>
    </w:p>
    <w:p>
      <w:r/>
      <w:r>
        <w:t>Mad Mad Monkey isn't monkeying around with their SUPER STACK FREE GAMES feature! Get ready to go bananas when you hit 3 or more Mad Mad Monkey logos and activate this bonus feature. With 10 free spins and a 3x multiplier, you'll be swinging from the trees with excitement. And if that's not enough, getting 3 logos during the feature earns you an extra 10 free rounds for a total of 20 spins. You'd have to be bananas not to take advantage of this lucrative opportunity to boost your earnings.</w:t>
      </w:r>
    </w:p>
    <w:p>
      <w:pPr>
        <w:pStyle w:val="Heading2"/>
      </w:pPr>
      <w:r>
        <w:t>Monkeying around with betting options and budgeting</w:t>
      </w:r>
    </w:p>
    <w:p>
      <w:r/>
      <w:r>
        <w:t>Mad Mad Monkey offers a jungle-full of betting options that cater to every kind of player. Whether you're a high roller or a penny-pincher, this game promises a good time. With a minimum bet of just €0.50 and a maximum bet of €10 per round, you can go bananas and really monkey around. Plus, with up to 50 paylines to choose from, you'll have plenty of opportunities to swing from one win to another. And with a whopping 350 possible combinations, the excitement will be hanging overhead, ready to pounce at any moment.</w:t>
      </w:r>
    </w:p>
    <w:p>
      <w:pPr>
        <w:pStyle w:val="Heading2"/>
      </w:pPr>
      <w:r>
        <w:t>NextGen Gaming: The Mastermind Behind Mad Mad Monkey</w:t>
      </w:r>
    </w:p>
    <w:p>
      <w:r/>
      <w:r>
        <w:t>Who knew monkeys were such great slot game masters? Well, NextGen Gaming did! These guys are the brains behind Mad Mad Monkey and have been dominating the online gaming industry for years. From slots to table games, they sure know how to create an exciting gaming experience.</w:t>
      </w:r>
    </w:p>
    <w:p>
      <w:pPr>
        <w:pStyle w:val="Heading2"/>
      </w:pPr>
      <w:r>
        <w:t>FAQ</w:t>
      </w:r>
    </w:p>
    <w:p>
      <w:pPr>
        <w:pStyle w:val="Heading3"/>
      </w:pPr>
      <w:r>
        <w:t>What is Mad Mad Monkey?</w:t>
      </w:r>
    </w:p>
    <w:p>
      <w:r/>
      <w:r>
        <w:t>Mad Mad Monkey is a video slot game developed by NextGen Gaming featuring a lovable monkey character. It has 5 reels, 50 paylines, and stacked symbols that increase your chances of winning.</w:t>
      </w:r>
    </w:p>
    <w:p>
      <w:pPr>
        <w:pStyle w:val="Heading3"/>
      </w:pPr>
      <w:r>
        <w:t>What is the highest jackpot of Mad Mad Monkey?</w:t>
      </w:r>
    </w:p>
    <w:p>
      <w:r/>
      <w:r>
        <w:t>The highest jackpot is obtained by accumulating 5 banana symbols that can give you up to €90,000 depending on your bet.</w:t>
      </w:r>
    </w:p>
    <w:p>
      <w:pPr>
        <w:pStyle w:val="Heading3"/>
      </w:pPr>
      <w:r>
        <w:t>How much can I bet on Mad Mad Monkey?</w:t>
      </w:r>
    </w:p>
    <w:p>
      <w:r/>
      <w:r>
        <w:t>You can play from as little as €0.50 up to a maximum of €10 per round.</w:t>
      </w:r>
    </w:p>
    <w:p>
      <w:pPr>
        <w:pStyle w:val="Heading3"/>
      </w:pPr>
      <w:r>
        <w:t>What is the SPECIAL STACK FREE GAMES feature of Mad Mad Monkey?</w:t>
      </w:r>
    </w:p>
    <w:p>
      <w:r/>
      <w:r>
        <w:t>The SPECIAL STACK FREE GAMES feature can be activated when you get 3 or more Mad Mad Monkey logo symbols anywhere on the screen. You will start with 10 free spins and a 3x multiplier, but you can earn another 10 if you get 3 logo symbols during the feature for a total of 20 free rounds.</w:t>
      </w:r>
    </w:p>
    <w:p>
      <w:pPr>
        <w:pStyle w:val="Heading3"/>
      </w:pPr>
      <w:r>
        <w:t>What is the Monkey symbol in Mad Mad Monkey?</w:t>
      </w:r>
    </w:p>
    <w:p>
      <w:r/>
      <w:r>
        <w:t>The Monkey symbol acts as both a Wild and a multiplier. When you get this symbol on one of the 3 center reels, it will act as a 2x multiplier, doubling your winnings. There are also Wild Monkey Stacks, which can further increase your winning combinations.</w:t>
      </w:r>
    </w:p>
    <w:p>
      <w:pPr>
        <w:pStyle w:val="Heading3"/>
      </w:pPr>
      <w:r>
        <w:t>What is the 6x multiplier of Mad Mad Monkey?</w:t>
      </w:r>
    </w:p>
    <w:p>
      <w:r/>
      <w:r>
        <w:t>If you get the Monkey symbol within free spins winnings, the 6x multiplier will take your winnings to a whole new level.</w:t>
      </w:r>
    </w:p>
    <w:p>
      <w:pPr>
        <w:pStyle w:val="Heading3"/>
      </w:pPr>
      <w:r>
        <w:t>How many line and line-bet combinations does Mad Mad Monkey have?</w:t>
      </w:r>
    </w:p>
    <w:p>
      <w:r/>
      <w:r>
        <w:t>Mad Mad Monkey has 350 possible line and line-bet combinations, allowing players of all levels and budgets to enjoy this game.</w:t>
      </w:r>
    </w:p>
    <w:p>
      <w:pPr>
        <w:pStyle w:val="Heading3"/>
      </w:pPr>
      <w:r>
        <w:t>Can I play Mad Mad Monkey for free?</w:t>
      </w:r>
    </w:p>
    <w:p>
      <w:r/>
      <w:r>
        <w:t>Yes, you can start with the demo mode directly in online casinos without playing with real money.</w:t>
      </w:r>
    </w:p>
    <w:p>
      <w:pPr>
        <w:pStyle w:val="Heading2"/>
      </w:pPr>
      <w:r>
        <w:t>What we like</w:t>
      </w:r>
    </w:p>
    <w:p>
      <w:pPr>
        <w:pStyle w:val="ListBullet"/>
        <w:spacing w:line="240" w:lineRule="auto"/>
        <w:ind w:left="720"/>
      </w:pPr>
      <w:r/>
      <w:r>
        <w:t>Stacked symbols and Wild Monkey Stacks increase winning chances</w:t>
      </w:r>
    </w:p>
    <w:p>
      <w:pPr>
        <w:pStyle w:val="ListBullet"/>
        <w:spacing w:line="240" w:lineRule="auto"/>
        <w:ind w:left="720"/>
      </w:pPr>
      <w:r/>
      <w:r>
        <w:t>Monkey symbol acts as both Wild and multiplier, doubling your winnings</w:t>
      </w:r>
    </w:p>
    <w:p>
      <w:pPr>
        <w:pStyle w:val="ListBullet"/>
        <w:spacing w:line="240" w:lineRule="auto"/>
        <w:ind w:left="720"/>
      </w:pPr>
      <w:r/>
      <w:r>
        <w:t>Special SUPER STACK FREE GAMES feature provides lucrative earning opportunities</w:t>
      </w:r>
    </w:p>
    <w:p>
      <w:pPr>
        <w:pStyle w:val="ListBullet"/>
        <w:spacing w:line="240" w:lineRule="auto"/>
        <w:ind w:left="720"/>
      </w:pPr>
      <w:r/>
      <w:r>
        <w:t>Broad range of betting options making the game accessible to players of all levels and budgets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Graphics and animations are dated compared to newer slots</w:t>
      </w:r>
    </w:p>
    <w:p>
      <w:r/>
      <w:r>
        <w:rPr>
          <w:b/>
        </w:rPr>
        <w:t>Play Mad Mad Monkey Free: NextGen Gaming Slot Review</w:t>
      </w:r>
    </w:p>
    <w:p>
      <w:r/>
      <w:r>
        <w:rPr>
          <w:i/>
        </w:rPr>
        <w:t>Play Mad Mad Monkey online slot game developed by NextGen Gaming with a super stack free games feature, bet with a max of €10 and win €90,000.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