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Fruits Deluxe Free Slot Machine Online | Review 2021</w:t>
      </w:r>
    </w:p>
    <w:p>
      <w:pPr>
        <w:pStyle w:val="Heading2"/>
      </w:pPr>
      <w:r>
        <w:t>Gameplay Features</w:t>
      </w:r>
    </w:p>
    <w:p>
      <w:r/>
      <w:r>
        <w:t>Are you tired of complicated slot games with too much going on? Magic Fruits Deluxe has got your back! This game offers a classic 3-reel and 5 pay line slot game that will take you back to the good old days of gambling.</w:t>
      </w:r>
    </w:p>
    <w:p>
      <w:r/>
      <w:r>
        <w:t>But don't be fooled by its simplicity, as this game packs a punch with its exciting bonuses and high paying wilds. And the cherry on top? You get to customize your gaming experience using features like volatility control, ultra fast mode, ultra lite mode, and big screen mode. You'll have everything you need to make it your own!</w:t>
      </w:r>
    </w:p>
    <w:p>
      <w:pPr>
        <w:pStyle w:val="Heading2"/>
      </w:pPr>
      <w:r>
        <w:t>Graphics and Theme</w:t>
      </w:r>
    </w:p>
    <w:p>
      <w:r/>
      <w:r>
        <w:t>Magic Fruits Deluxe is a feast for the eyes with its bright and retro atmosphere and 3D graphic displays of magical vines and perfectly ripe fruit. It's like taking a psychedelic trip to the fruit section of your local grocery store! The slot symbols are a mix of traditional fruit symbols like watermelons, grapes, raspberries, oranges, plums, and pears. But wait, there's more! This game also features lucky sevens, bells, and wilds. So get ready to go bananas!</w:t>
      </w:r>
    </w:p>
    <w:p>
      <w:pPr>
        <w:pStyle w:val="Heading2"/>
      </w:pPr>
      <w:r>
        <w:t>User Interface and Layout</w:t>
      </w:r>
    </w:p>
    <w:p>
      <w:r/>
      <w:r>
        <w:t>Prepare for a seamless playing experience with Magic Fruits Deluxe. The layout is so easy to navigate, even a genie who has been trapped in a lamp for centuries can find their way around it. Everything you need to know to play can be found on the main screen or the paytable, which is conveniently located above the reels!</w:t>
      </w:r>
    </w:p>
    <w:p>
      <w:r/>
      <w:r>
        <w:t>And who doesn't love customization? The control panel offers more options than a magician has tricks up their sleeve. You can set up automatic play and adjust bet levels to your heart's content. Go ahead, make yourself comfortable, adjust those settings, and let the magic fruits work their charm!</w:t>
      </w:r>
    </w:p>
    <w:p>
      <w:pPr>
        <w:pStyle w:val="Heading2"/>
      </w:pPr>
      <w:r>
        <w:t>Get Your Risk On: Volatility Levels in Magic Fruits Deluxe</w:t>
      </w:r>
    </w:p>
    <w:p>
      <w:r/>
      <w:r>
        <w:t>If you're feeling lucky, Magic Fruits Deluxe has got you covered. With three different levels of volatility, you can choose the thrill level you want: low, medium, or high variance settings. Whether you're playing it safe or going all in, you can adjust the value and frequency of your wins to suit your mood.</w:t>
      </w:r>
    </w:p>
    <w:p>
      <w:r/>
      <w:r>
        <w:t>Low volatility for the faint of heart, medium for those feeling saucy, and high for the true adrenaline junkies. Magic Fruits Deluxe offers something for everyone. Just don't blame us if you end up with a fruit-induced sugar rush!</w:t>
      </w:r>
    </w:p>
    <w:p>
      <w:pPr>
        <w:pStyle w:val="Heading2"/>
      </w:pPr>
      <w:r>
        <w:t>Paytable</w:t>
      </w:r>
    </w:p>
    <w:p>
      <w:r/>
      <w:r>
        <w:t xml:space="preserve">Cut the fruit! Dice the fruit! Play Magic Fruits Deluxe and experience the nostalgia of classic slot machines with their iconic fruit, 7s, and bell symbols in the paytable. This game brings all of that old-school charm to the comfort of your own home (assuming you don't live inside a slot machine). </w:t>
      </w:r>
    </w:p>
    <w:p>
      <w:r/>
      <w:r>
        <w:t>The wild symbol adds even more excitement to the gameplay by appearing in the corner of any symbol present in the slot, giving players a better chance to win BIG. If you get three symbols with the wild tag, you'll be rewarded with the highest payout – just make sure you don't go wild with your newfound riches!</w:t>
      </w:r>
    </w:p>
    <w:p>
      <w:pPr>
        <w:pStyle w:val="Heading2"/>
      </w:pPr>
      <w:r>
        <w:t>Comparing Apples to Oranges: Magic Fruits Deluxe vs Other Fruit-Themed Slots</w:t>
      </w:r>
    </w:p>
    <w:p>
      <w:r/>
      <w:r>
        <w:t>If you think fruit-themed slots are a dime a dozen, then you clearly haven't played Magic Fruits Deluxe by Wazdan. This game is like the gold standard of fruit slots - it's basically a fruit salad of juicy graphics, retro sounds, and modern features. It's perfect for those who want a taste of nostalgia, but also crave a little something extra.</w:t>
      </w:r>
    </w:p>
    <w:p>
      <w:r/>
      <w:r>
        <w:t>Other fruit slots may be floating around the internet, but let's be real - they don't hold a candle to Magic Fruits Deluxe. With its exciting bonuses and customized gameplay, it's like comparing a limp banana to a perfectly ripe watermelon.</w:t>
      </w:r>
    </w:p>
    <w:p>
      <w:pPr>
        <w:pStyle w:val="Heading2"/>
      </w:pPr>
      <w:r>
        <w:t>FAQ</w:t>
      </w:r>
    </w:p>
    <w:p>
      <w:pPr>
        <w:pStyle w:val="Heading3"/>
      </w:pPr>
      <w:r>
        <w:t>What is Magic Fruits Deluxe?</w:t>
      </w:r>
    </w:p>
    <w:p>
      <w:r/>
      <w:r>
        <w:t>Magic Fruits Deluxe is a classic slot game with modern bonus features, designed by Wazdan.</w:t>
      </w:r>
    </w:p>
    <w:p>
      <w:pPr>
        <w:pStyle w:val="Heading3"/>
      </w:pPr>
      <w:r>
        <w:t>How many pay lines does it have?</w:t>
      </w:r>
    </w:p>
    <w:p>
      <w:r/>
      <w:r>
        <w:t>It has 5 pay lines for players to win big on.</w:t>
      </w:r>
    </w:p>
    <w:p>
      <w:pPr>
        <w:pStyle w:val="Heading3"/>
      </w:pPr>
      <w:r>
        <w:t>What are the symbols used in Magic Fruits Deluxe?</w:t>
      </w:r>
    </w:p>
    <w:p>
      <w:r/>
      <w:r>
        <w:t>It features traditional fruit symbols such as watermelons, grapes, raspberries, oranges, plums, pears, and lucky sevens, bells, and wilds.</w:t>
      </w:r>
    </w:p>
    <w:p>
      <w:pPr>
        <w:pStyle w:val="Heading3"/>
      </w:pPr>
      <w:r>
        <w:t>Can I customize my gaming experience?</w:t>
      </w:r>
    </w:p>
    <w:p>
      <w:r/>
      <w:r>
        <w:t>Yes, you can customize your experience by trying different levels of volatility or using Ultra Fast Mode, Ultra Lite Mode, and Big Screen Mode.</w:t>
      </w:r>
    </w:p>
    <w:p>
      <w:pPr>
        <w:pStyle w:val="Heading3"/>
      </w:pPr>
      <w:r>
        <w:t>What is the maximum bet I can make?</w:t>
      </w:r>
    </w:p>
    <w:p>
      <w:r/>
      <w:r>
        <w:t>The maximum bet is 100 coins while the minimum bet is 0.10 coins.</w:t>
      </w:r>
    </w:p>
    <w:p>
      <w:pPr>
        <w:pStyle w:val="Heading3"/>
      </w:pPr>
      <w:r>
        <w:t>What is the unique feature of Wazdan's Magic Fruits Deluxe?</w:t>
      </w:r>
    </w:p>
    <w:p>
      <w:r/>
      <w:r>
        <w:t>Wazdan offers a volatility control that allows players to choose between low, medium, or high variance setting for each spin.</w:t>
      </w:r>
    </w:p>
    <w:p>
      <w:pPr>
        <w:pStyle w:val="Heading3"/>
      </w:pPr>
      <w:r>
        <w:t>Is Magic Fruits Deluxe easy to navigate?</w:t>
      </w:r>
    </w:p>
    <w:p>
      <w:r/>
      <w:r>
        <w:t>Yes, it has an easy-to-use layout with all the necessary information available on the main screen and paytable.</w:t>
      </w:r>
    </w:p>
    <w:p>
      <w:pPr>
        <w:pStyle w:val="Heading3"/>
      </w:pPr>
      <w:r>
        <w:t>Are there other similar slot machines available?</w:t>
      </w:r>
    </w:p>
    <w:p>
      <w:r/>
      <w:r>
        <w:t>Yes, there are many other fruit-themed slot machines with different variants available on the internet.</w:t>
      </w:r>
    </w:p>
    <w:p>
      <w:pPr>
        <w:pStyle w:val="Heading2"/>
      </w:pPr>
      <w:r>
        <w:t>What we like</w:t>
      </w:r>
    </w:p>
    <w:p>
      <w:pPr>
        <w:pStyle w:val="ListBullet"/>
        <w:spacing w:line="240" w:lineRule="auto"/>
        <w:ind w:left="720"/>
      </w:pPr>
      <w:r/>
      <w:r>
        <w:t>Customizable gameplay with various modes and settings</w:t>
      </w:r>
    </w:p>
    <w:p>
      <w:pPr>
        <w:pStyle w:val="ListBullet"/>
        <w:spacing w:line="240" w:lineRule="auto"/>
        <w:ind w:left="720"/>
      </w:pPr>
      <w:r/>
      <w:r>
        <w:t>Classic fruit symbols with a retro 3D graphic display</w:t>
      </w:r>
    </w:p>
    <w:p>
      <w:pPr>
        <w:pStyle w:val="ListBullet"/>
        <w:spacing w:line="240" w:lineRule="auto"/>
        <w:ind w:left="720"/>
      </w:pPr>
      <w:r/>
      <w:r>
        <w:t>Three different levels of volatility to adjust the winnings frequency</w:t>
      </w:r>
    </w:p>
    <w:p>
      <w:pPr>
        <w:pStyle w:val="ListBullet"/>
        <w:spacing w:line="240" w:lineRule="auto"/>
        <w:ind w:left="720"/>
      </w:pPr>
      <w:r/>
      <w:r>
        <w:t>Exciting bonuses and high-paying wilds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Lack of a progressive jackpot</w:t>
      </w:r>
    </w:p>
    <w:p>
      <w:r/>
      <w:r>
        <w:rPr>
          <w:b/>
        </w:rPr>
        <w:t>Play Magic Fruits Deluxe Free Slot Machine Online | Review 2021</w:t>
      </w:r>
    </w:p>
    <w:p>
      <w:r/>
      <w:r>
        <w:rPr>
          <w:i/>
        </w:rPr>
        <w:t>Experience Magic Fruits Deluxe, a classic, fruit-themed slot machine with customizable gameplay and high-paying wilds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