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Stars 5 for Free - Exciting Space-Themed Slot!</w:t>
      </w:r>
    </w:p>
    <w:p>
      <w:pPr>
        <w:pStyle w:val="Heading2"/>
      </w:pPr>
      <w:r>
        <w:t>Gameplay Features and Mechanics</w:t>
      </w:r>
    </w:p>
    <w:p>
      <w:r/>
      <w:r>
        <w:t xml:space="preserve">Are you ready for some magical fun? Wazdan's new online slot game, Magic Stars 5, offers players an enchanting experience filled with exciting gameplay features and mechanics. With 5 reels and 20 paylines, you're in for a high-quality gaming adventure. Plus, each win in Magic Stars 5 comes with an amazing light show that will make you feel like a superstar, especially when you hit that jackpot! </w:t>
      </w:r>
    </w:p>
    <w:p>
      <w:r/>
      <w:r>
        <w:t>Feeling overwhelmed? Fear not! The rules of this game are as easy as waving a magic wand, so you can focus on having fun. Whether you're a seasoned high-roller or a beginner looking for a good time, Magic Stars 5 has something in store for you. So, what are you waiting for? Let's make some magic happen!</w:t>
      </w:r>
    </w:p>
    <w:p>
      <w:pPr>
        <w:pStyle w:val="Heading2"/>
      </w:pPr>
      <w:r>
        <w:t>Shine Bright with Scatter Symbols and Bonus Rounds</w:t>
      </w:r>
    </w:p>
    <w:p>
      <w:r/>
      <w:r>
        <w:t>Want to add some extra sparkle to your gameplay? Look out for the dazzling scatter symbol in Magic Stars 5 - it's like a shooting star, but with cash prizes! This colorful star-shaped crystal pays out no matter where it lands on the reels and with a minimum of three scatters, players are on track to secure their fortune.</w:t>
      </w:r>
    </w:p>
    <w:p>
      <w:r/>
      <w:r>
        <w:t>But the fun doesn't stop there - Magic Stars 5 has a gambling feature that's triggered frequently; our excitement levels were sky-high. Players can choose to double their winnings by guessing the color of the next card or move up the ladder gamble, making each gameplay feel like a lucky dip.</w:t>
      </w:r>
    </w:p>
    <w:p>
      <w:pPr>
        <w:pStyle w:val="Heading2"/>
      </w:pPr>
      <w:r>
        <w:t>Customization Options</w:t>
      </w:r>
    </w:p>
    <w:p>
      <w:r/>
      <w:r>
        <w:t>Who said you can't have it your way? With Magic Stars 5, Wazdan has given players the power to tweak the game to their liking. Want to be showered with riches or take it slow and steady? Volatility Levels allows you to pick and choose the frequency and amount of cash prizes – no strings attached! If you're not a fan of waiting around, Ultra Lite mode gives you a speedy loading time, while Ultra Fast mode turns up the heat and takes things to a whole new level. And if size matters, hit up Big Screen mode to make those reels larger than life. It's like Burger King but for slot games!</w:t>
      </w:r>
    </w:p>
    <w:p>
      <w:pPr>
        <w:pStyle w:val="Heading2"/>
      </w:pPr>
      <w:r>
        <w:t>Who Can Play Magic Stars 5 and What the Rules Are</w:t>
      </w:r>
    </w:p>
    <w:p>
      <w:r/>
      <w:r>
        <w:t>So, you think you've got what it takes to navigate the galaxy? Well, Magic Stars 5 is here to put your slot game skills to the test! But don't worry, even beginners can join the interstellar fun because the game's rules are as easy as counting the stars--pun intended.</w:t>
      </w:r>
    </w:p>
    <w:p>
      <w:r/>
      <w:r>
        <w:t>Whether you're a high-roller or a novice just dipping your toes into online gaming, Magic Stars 5 is sure to provide a one-of-a-kind gaming experience that will leave you starry-eyed. And don't forget about the dazzling graphic design and animations that will make you feel like you're floating through space--without all the dangers of being exposed to the vacuum of space.</w:t>
      </w:r>
    </w:p>
    <w:p>
      <w:pPr>
        <w:pStyle w:val="Heading2"/>
      </w:pPr>
      <w:r>
        <w:t>Space Slots and Their RTPs</w:t>
      </w:r>
    </w:p>
    <w:p>
      <w:r/>
      <w:r>
        <w:t>Looking for more ways to experience the final frontier? Wazdan's got you covered. Their lineup of other space-themed slot machines, including the ever-popular Magic Stars 3, all boast high Return to Player percentages. If you're a fan of outer space and gambling, Magic Stars 5 should be on your list!</w:t>
      </w:r>
    </w:p>
    <w:p>
      <w:pPr>
        <w:pStyle w:val="Heading2"/>
      </w:pPr>
      <w:r>
        <w:t>FAQ</w:t>
      </w:r>
    </w:p>
    <w:p>
      <w:pPr>
        <w:pStyle w:val="Heading3"/>
      </w:pPr>
      <w:r>
        <w:t>What is Magic Stars 5?</w:t>
      </w:r>
    </w:p>
    <w:p>
      <w:r/>
      <w:r>
        <w:t>Magic Stars 5 is an online slot game developed by Wazdan, set in the sparkling night sky with 5 reels and 20 paylines.</w:t>
      </w:r>
    </w:p>
    <w:p>
      <w:pPr>
        <w:pStyle w:val="Heading3"/>
      </w:pPr>
      <w:r>
        <w:t>What are the features of the game?</w:t>
      </w:r>
    </w:p>
    <w:p>
      <w:r/>
      <w:r>
        <w:t>The game has Wazdan’s unique features such as volatility levels, double-screen mode, energy-saving mode, unique gambling feature, ultra-fast mode, ultra-light mode, and recently added large-screen mode.</w:t>
      </w:r>
    </w:p>
    <w:p>
      <w:pPr>
        <w:pStyle w:val="Heading3"/>
      </w:pPr>
      <w:r>
        <w:t>What is a scatter symbol?</w:t>
      </w:r>
    </w:p>
    <w:p>
      <w:r/>
      <w:r>
        <w:t>A scatter symbol is represented by a colorful star-shaped crystal. Drawing a minimum of three scattered symbols on the reels awards a cash prize.</w:t>
      </w:r>
    </w:p>
    <w:p>
      <w:pPr>
        <w:pStyle w:val="Heading3"/>
      </w:pPr>
      <w:r>
        <w:t>Do I need to land the scatter symbol on an active payline to win?</w:t>
      </w:r>
    </w:p>
    <w:p>
      <w:r/>
      <w:r>
        <w:t>No, the scatter symbol does not have to land on an active payline to bring you a win.</w:t>
      </w:r>
    </w:p>
    <w:p>
      <w:pPr>
        <w:pStyle w:val="Heading3"/>
      </w:pPr>
      <w:r>
        <w:t>Can I customize the game?</w:t>
      </w:r>
    </w:p>
    <w:p>
      <w:r/>
      <w:r>
        <w:t>Yes, Wazdan’s unique features can be used to customize Magic Stars 5 to meet your personal needs. For example, you can change the frequency and amount of potential cash prizes with Volatility Levels.</w:t>
      </w:r>
    </w:p>
    <w:p>
      <w:pPr>
        <w:pStyle w:val="Heading3"/>
      </w:pPr>
      <w:r>
        <w:t>What is the gambling feature?</w:t>
      </w:r>
    </w:p>
    <w:p>
      <w:r/>
      <w:r>
        <w:t>Magic Stars 5 has its own gambling feature, which is triggered frequently and allows you to collect your win, play the card gamble or ladder gamble.</w:t>
      </w:r>
    </w:p>
    <w:p>
      <w:pPr>
        <w:pStyle w:val="Heading3"/>
      </w:pPr>
      <w:r>
        <w:t>What other similar slot machines are available?</w:t>
      </w:r>
    </w:p>
    <w:p>
      <w:r/>
      <w:r>
        <w:t>Wazdan has designed many space-themed slot machines such as Magic Stars 3, all with high RTP percentages.</w:t>
      </w:r>
    </w:p>
    <w:p>
      <w:pPr>
        <w:pStyle w:val="Heading3"/>
      </w:pPr>
      <w:r>
        <w:t>Is Magic Stars 5 a free bonus game?</w:t>
      </w:r>
    </w:p>
    <w:p>
      <w:r/>
      <w:r>
        <w:t>No, Magic Stars 5 is not a free bonus game, however, the wins can become generous and the slot offers a unique feeling thanks to innovative features.</w:t>
      </w:r>
    </w:p>
    <w:p>
      <w:pPr>
        <w:pStyle w:val="Heading2"/>
      </w:pPr>
      <w:r>
        <w:t>What we like</w:t>
      </w:r>
    </w:p>
    <w:p>
      <w:pPr>
        <w:pStyle w:val="ListBullet"/>
        <w:spacing w:line="240" w:lineRule="auto"/>
        <w:ind w:left="720"/>
      </w:pPr>
      <w:r/>
      <w:r>
        <w:t>Exciting gameplay features and mechanics</w:t>
      </w:r>
    </w:p>
    <w:p>
      <w:pPr>
        <w:pStyle w:val="ListBullet"/>
        <w:spacing w:line="240" w:lineRule="auto"/>
        <w:ind w:left="720"/>
      </w:pPr>
      <w:r/>
      <w:r>
        <w:t>Scatter symbols and bonus rounds</w:t>
      </w:r>
    </w:p>
    <w:p>
      <w:pPr>
        <w:pStyle w:val="ListBullet"/>
        <w:spacing w:line="240" w:lineRule="auto"/>
        <w:ind w:left="720"/>
      </w:pPr>
      <w:r/>
      <w:r>
        <w:t>Customization options</w:t>
      </w:r>
    </w:p>
    <w:p>
      <w:pPr>
        <w:pStyle w:val="ListBullet"/>
        <w:spacing w:line="240" w:lineRule="auto"/>
        <w:ind w:left="720"/>
      </w:pPr>
      <w:r/>
      <w:r>
        <w:t>Simplicity of rules for all players</w:t>
      </w:r>
    </w:p>
    <w:p>
      <w:pPr>
        <w:pStyle w:val="Heading2"/>
      </w:pPr>
      <w:r>
        <w:t>What we don't like</w:t>
      </w:r>
    </w:p>
    <w:p>
      <w:pPr>
        <w:pStyle w:val="ListBullet"/>
        <w:spacing w:line="240" w:lineRule="auto"/>
        <w:ind w:left="720"/>
      </w:pPr>
      <w:r/>
      <w:r>
        <w:t>Gambling feature may not appeal to all players</w:t>
      </w:r>
    </w:p>
    <w:p>
      <w:pPr>
        <w:pStyle w:val="ListBullet"/>
        <w:spacing w:line="240" w:lineRule="auto"/>
        <w:ind w:left="720"/>
      </w:pPr>
      <w:r/>
      <w:r>
        <w:t>Only 20 paylines, which may not be enough for some players</w:t>
      </w:r>
    </w:p>
    <w:p>
      <w:r/>
      <w:r>
        <w:rPr>
          <w:b/>
        </w:rPr>
        <w:t>Play Magic Stars 5 for Free - Exciting Space-Themed Slot!</w:t>
      </w:r>
    </w:p>
    <w:p>
      <w:r/>
      <w:r>
        <w:rPr>
          <w:i/>
        </w:rPr>
        <w:t>Play Magic Stars 5 for free and enjoy a high-quality space-themed slot game with exciting gameplay features and customization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