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Maximus Payus Free: Pros, Cons, Volatility and Bonuses</w:t>
      </w:r>
    </w:p>
    <w:p>
      <w:pPr>
        <w:pStyle w:val="Heading2"/>
      </w:pPr>
      <w:r>
        <w:t>Maximize Your Wins with Maximus Payus Gameplay Features!</w:t>
      </w:r>
    </w:p>
    <w:p>
      <w:r/>
      <w:r>
        <w:t>Ready to win big? Maximus Payus has got you covered! This online slot game features 5 reels and 3 lines with a whopping 1,024 ways to win. With a minimum bet of just 0.20 €, anyone can try their hand at this game. Feeling like a high roller? Bet up to 60 € for a chance at even bigger payouts! Don't have time to waste? Hit the Turbo button for lightning-fast gameplay or use the left-handed slider to adjust the Start and Settings buttons to your preferred side.</w:t>
      </w:r>
    </w:p>
    <w:p>
      <w:r/>
      <w:r>
        <w:t>But wait, there's more! With the 'Fortune Bet' option, you can potentially increase your winnings even further. Plus, with its high volatility and RTP of 95%, you'll feel the thrill of the game with every spin. So what are you waiting for? MAXIMIZE your wins with Maximus Payus!</w:t>
      </w:r>
    </w:p>
    <w:p>
      <w:pPr>
        <w:pStyle w:val="Heading2"/>
      </w:pPr>
      <w:r>
        <w:t>Theme and Design</w:t>
      </w:r>
    </w:p>
    <w:p>
      <w:r/>
      <w:r>
        <w:t>Hail Maximus Payus, the valiant centurion of the online slot world! Enter the purple transparent grid that reveals the majestic Colosseum's colonnade in the background. The cartoon-like graphics add a touch of humor, so you won't feel like you're caught up in a gladiatorial battle for hours on end. The reels will spin with the sound of trumpets, and the clanking of gears, making you feel like you've stepped into a time machine.</w:t>
      </w:r>
    </w:p>
    <w:p>
      <w:pPr>
        <w:pStyle w:val="Heading2"/>
      </w:pPr>
      <w:r>
        <w:t>Maximize Your Wins with Maximus Payus</w:t>
      </w:r>
    </w:p>
    <w:p>
      <w:r/>
      <w:r>
        <w:t>Step into ancient Rome and spin the reels of Maximus Payus to experience endless winning opportunities.</w:t>
      </w:r>
    </w:p>
    <w:p>
      <w:r/>
      <w:r>
        <w:t>The symbols in this game have been ranked in order of value, starting with the lowly playing cards (9, 10, J, Q, K, A) and culminating with the most valuable symbol, the centurion. You'll also find thematic symbols like the helmet, shield, chariot, Colosseum, and of course, Maximus Payus himself.</w:t>
      </w:r>
    </w:p>
    <w:p>
      <w:r/>
      <w:r>
        <w:t>Watch out for the laurel wreath Wild symbol, which can substitute for all other symbols except for the Scatter (represented by the imperial eagle) and the Bonus symbol (represented by the word Bonus itself). Land three or more Bonus symbols to trigger 8, 15, or 20 Free Spins, with an increased chance of winning thanks to the expanding Bonus symbol size. And don't forget about the two random bonuses that can pop up at any time during regular play.</w:t>
      </w:r>
    </w:p>
    <w:p>
      <w:r/>
      <w:r>
        <w:t>So what are you waiting for? Come join the Roman legions and get ready to conquer Maximus Payus!</w:t>
      </w:r>
    </w:p>
    <w:p>
      <w:pPr>
        <w:pStyle w:val="Heading2"/>
      </w:pPr>
      <w:r>
        <w:t>Accessibility and Betting</w:t>
      </w:r>
    </w:p>
    <w:p>
      <w:r/>
      <w:r>
        <w:t>Hey there, penny pinchers and high rollers alike! The Maximus Payus slot game has you covered with its wide range of betting options. From a mere 0.20 € to a daring 60 € per spin, there's a sweet spot for everyone. And if you're in a rush to win that sweet cash prize, just hit the Turbo button and watch those reels spin extra fast. Oh, and lefties, don't worry - Maximus Payus has got you covered with a left-handed slider that moves those pesky Start and Settings buttons to the right where they belong.</w:t>
      </w:r>
    </w:p>
    <w:p>
      <w:pPr>
        <w:pStyle w:val="Heading2"/>
      </w:pPr>
      <w:r>
        <w:t>Is Maximus Payus Worth the Risk? Let's Talk Volatility and RTP</w:t>
      </w:r>
    </w:p>
    <w:p>
      <w:r/>
      <w:r>
        <w:t>Are you feeling lucky? Maximus Payus boasts an impressive 95% RTP rate, which means you have a pretty decent chance of scoring some big wins. However, with high volatility, you might be in for a bumpy ride. Buckle up and get ready for some nail-biting moments!</w:t>
      </w:r>
    </w:p>
    <w:p>
      <w:r/>
      <w:r>
        <w:t>But hey, no pain, no gain, right? Just think of all the possibilities of hitting the jackpot and becoming the ultimate Maximus Payus champion. If you're willing to take the risk, this game could be the one for you.</w:t>
      </w:r>
    </w:p>
    <w:p>
      <w:pPr>
        <w:pStyle w:val="Heading2"/>
      </w:pPr>
      <w:r>
        <w:t>FAQ</w:t>
      </w:r>
    </w:p>
    <w:p>
      <w:pPr>
        <w:pStyle w:val="Heading3"/>
      </w:pPr>
      <w:r>
        <w:t>What is Maximus Payus?</w:t>
      </w:r>
    </w:p>
    <w:p>
      <w:r/>
      <w:r>
        <w:t>Maximus Payus is an online slot game set in ancient Rome, where players can win money by matching symbols on a grid.</w:t>
      </w:r>
    </w:p>
    <w:p>
      <w:pPr>
        <w:pStyle w:val="Heading3"/>
      </w:pPr>
      <w:r>
        <w:t>What are the key features of Maximus Payus?</w:t>
      </w:r>
    </w:p>
    <w:p>
      <w:r/>
      <w:r>
        <w:t>Maximus Payus has 5 reels, 3 lines, and 1,024 ways to win. The minimum bet is 0.20 €, and the maximum is 60 €. The game has an RTP of 95% and high volatility.</w:t>
      </w:r>
    </w:p>
    <w:p>
      <w:pPr>
        <w:pStyle w:val="Heading3"/>
      </w:pPr>
      <w:r>
        <w:t>What are the symbols in Maximus Payus?</w:t>
      </w:r>
    </w:p>
    <w:p>
      <w:r/>
      <w:r>
        <w:t>The symbols in Maximus Payus include playing cards (9, 10, J, Q, K, A), a helmet and shield, a chariot, the Colosseum, and the centurion. The Wild symbol is a laurel wreath with the word Wild, and the Scatter symbol is an imperial eagle with the word Bonus.</w:t>
      </w:r>
    </w:p>
    <w:p>
      <w:pPr>
        <w:pStyle w:val="Heading3"/>
      </w:pPr>
      <w:r>
        <w:t>What is the Bonus symbol in Maximus Payus?</w:t>
      </w:r>
    </w:p>
    <w:p>
      <w:r/>
      <w:r>
        <w:t>The Bonus symbol in Maximus Payus is represented by the imperial eagle with the word Bonus. 3 Bonus symbols pay 8 Free Spins, 4 pay 15, and 5 special symbols give you 20 free spins. In addition, activating the Bet Fortune option can significantly increase your chances of winning.</w:t>
      </w:r>
    </w:p>
    <w:p>
      <w:pPr>
        <w:pStyle w:val="Heading3"/>
      </w:pPr>
      <w:r>
        <w:t>What is the Wild symbol in Maximus Payus?</w:t>
      </w:r>
    </w:p>
    <w:p>
      <w:r/>
      <w:r>
        <w:t>The Wild symbol is a laurel wreath with the word Wild and replaces all symbols except the Scatter in order to help players win more money.</w:t>
      </w:r>
    </w:p>
    <w:p>
      <w:pPr>
        <w:pStyle w:val="Heading3"/>
      </w:pPr>
      <w:r>
        <w:t>What are free spins in Maximus Payus?</w:t>
      </w:r>
    </w:p>
    <w:p>
      <w:r/>
      <w:r>
        <w:t>Free spins are a bonus feature in Maximus Payus that can help players win more money. 3 Bonus symbols pay 8 Free Spins, 4 pay 15, and 5 special symbols give you 20 free spins. During free spins, a x2 multiplier may appear on the reels, and if Wild symbols land, they will be multiplied together, resulting in a multiplier of x8.</w:t>
      </w:r>
    </w:p>
    <w:p>
      <w:pPr>
        <w:pStyle w:val="Heading3"/>
      </w:pPr>
      <w:r>
        <w:t>Are there any bonuses in Maximus Payus?</w:t>
      </w:r>
    </w:p>
    <w:p>
      <w:r/>
      <w:r>
        <w:t>Yes, there are two different types of entirely random bonuses in Maximus Payus. The first entitles you to a level win or one equal to 20x, and the second awards 5 or more identical symbols.</w:t>
      </w:r>
    </w:p>
    <w:p>
      <w:pPr>
        <w:pStyle w:val="Heading3"/>
      </w:pPr>
      <w:r>
        <w:t>What is the betting range in Maximus Payus?</w:t>
      </w:r>
    </w:p>
    <w:p>
      <w:r/>
      <w:r>
        <w:t>The minimum bet for each spin in Maximus Payus is 0.20 €, and the maximum is 60 €. This range is suitable for all types of players, from those with small bankrolls to high rollers.</w:t>
      </w:r>
    </w:p>
    <w:p>
      <w:pPr>
        <w:pStyle w:val="Heading2"/>
      </w:pPr>
      <w:r>
        <w:t>What we like</w:t>
      </w:r>
    </w:p>
    <w:p>
      <w:pPr>
        <w:pStyle w:val="ListBullet"/>
        <w:spacing w:line="240" w:lineRule="auto"/>
        <w:ind w:left="720"/>
      </w:pPr>
      <w:r/>
      <w:r>
        <w:t>1,024 ways to win</w:t>
      </w:r>
    </w:p>
    <w:p>
      <w:pPr>
        <w:pStyle w:val="ListBullet"/>
        <w:spacing w:line="240" w:lineRule="auto"/>
        <w:ind w:left="720"/>
      </w:pPr>
      <w:r/>
      <w:r>
        <w:t>Fortune Bet option</w:t>
      </w:r>
    </w:p>
    <w:p>
      <w:pPr>
        <w:pStyle w:val="ListBullet"/>
        <w:spacing w:line="240" w:lineRule="auto"/>
        <w:ind w:left="720"/>
      </w:pPr>
      <w:r/>
      <w:r>
        <w:t>Thematic graphics and sound</w:t>
      </w:r>
    </w:p>
    <w:p>
      <w:pPr>
        <w:pStyle w:val="ListBullet"/>
        <w:spacing w:line="240" w:lineRule="auto"/>
        <w:ind w:left="720"/>
      </w:pPr>
      <w:r/>
      <w:r>
        <w:t>Free spins and random bonuses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Maximum bet of only 60 €</w:t>
      </w:r>
    </w:p>
    <w:p>
      <w:r/>
      <w:r>
        <w:rPr>
          <w:b/>
        </w:rPr>
        <w:t>Play Maximus Payus Free: Pros, Cons, Volatility and Bonuses</w:t>
      </w:r>
    </w:p>
    <w:p>
      <w:r/>
      <w:r>
        <w:rPr>
          <w:i/>
        </w:rPr>
        <w:t>Read about the gameplay, design, betting, volatility, and bonuses of the slot game Maximus Payus. Play it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