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Riches Free – Authentic Gameplay</w:t>
      </w:r>
    </w:p>
    <w:p>
      <w:pPr>
        <w:pStyle w:val="Heading2"/>
      </w:pPr>
      <w:r>
        <w:t>Get Rich the Mayan Way: Gameplay Features</w:t>
      </w:r>
    </w:p>
    <w:p>
      <w:r/>
      <w:r>
        <w:t xml:space="preserve">Looking for a classic slot game with easy gameplay? Take a journey to ancient Mayan civilization with Mayan Riches. With 5 reels and 40 paylines, aligning identical symbols on adjacent reels has never been more fun. Just watch out for those Mayan temple wilds! They'll substitute for other symbols, except for the Scatter. Speaking of which, have you ever heard of a Scatter triggering five free spins? Well, Mayan Riches has got it! Get these free spins when the Scatter appears three times or more anywhere on the reels. During free spins, Wilds become stackable, which of course increases your chances of winning big. </w:t>
      </w:r>
    </w:p>
    <w:p>
      <w:pPr>
        <w:pStyle w:val="Heading2"/>
      </w:pPr>
      <w:r>
        <w:t>Impressive Graphics and Soundtrack</w:t>
      </w:r>
    </w:p>
    <w:p>
      <w:r/>
      <w:r>
        <w:t>Prepare to be wowed! Mayan Riches is a feast for your eyes and ears. The graphics are so detailed and realistic, you'll feel like you're exploring an ancient civilization firsthand. The jungle backdrop and Mayan symbols on the reels truly transport you to another world. As for the soundtrack, it's a unique blend of ancient tribal beats mixed with modern music that will have you bobbing your head and tapping your feet while you spin those reels.</w:t>
      </w:r>
    </w:p>
    <w:p>
      <w:pPr>
        <w:pStyle w:val="Heading2"/>
      </w:pPr>
      <w:r>
        <w:t>Exploring the Enigmatic Maya Culture</w:t>
      </w:r>
    </w:p>
    <w:p>
      <w:r/>
      <w:r>
        <w:t>Get ready to journey deep into the heart of the jungle to unravel the mysteries of the Mayan Riches online slot game! This game is an exceptional ode to the ancient Mayan civilization and its pre-Hispanic culture.</w:t>
      </w:r>
    </w:p>
    <w:p>
      <w:r/>
      <w:r>
        <w:t>The symbols on the reels, such as the golden mask, the drum, the Mayan prince and princess, and the temple, depict the exotic and impressive Maya culture.</w:t>
      </w:r>
    </w:p>
    <w:p>
      <w:r/>
      <w:r>
        <w:t>While spinning the reels, you'll lose yourself in the dense, lush jungle ambiance, with each spin taking you closer to discovering the secrets of the Mayan world. Mayan Riches delivers an unparalleled immersive experience like no other.</w:t>
      </w:r>
    </w:p>
    <w:p>
      <w:pPr>
        <w:pStyle w:val="Heading2"/>
      </w:pPr>
      <w:r>
        <w:t>Device Availability</w:t>
      </w:r>
    </w:p>
    <w:p>
      <w:r/>
      <w:r>
        <w:t>Mayan Riches, the online slot game that's as compatible as your favorite pair of shoes. It's available on desktop computers, smartphones, and tablets, so you can play it on whatever device floats your boat. And let's be real, it's great when a game's graphics are so hot, they look just as good on a tiny screen as they do on a big one.</w:t>
      </w:r>
    </w:p>
    <w:p>
      <w:r/>
      <w:r>
        <w:t>Whether you're playing on the couch, waiting in line at the DMV, or hiding under your desk to avoid responsibilities, Mayan Riches has got you covered. With smooth gameplay and graphics that pop no matter what screen you're on, you're sure to have a killer time. So go ahead, take the Mayan Riches experience with you wherever you roam.</w:t>
      </w:r>
    </w:p>
    <w:p>
      <w:pPr>
        <w:pStyle w:val="Heading2"/>
      </w:pPr>
      <w:r>
        <w:t>Betting Range</w:t>
      </w:r>
    </w:p>
    <w:p>
      <w:r/>
      <w:r>
        <w:t>Listen up folks, Mayan Riches is the game for all! With a betting range between €1 and €100, you don't need to be a high roller to get in on the fun. You can bet one coin at a time or go all in with 50 coins per payline, giving you a total of 2000 coins. It's like hitting the jackpot before you even spin the reels! Now, whether you're a novice or an experienced gambler, you can enjoy this game at your own pace and level of comfort. So what are you waiting for? Let's get those bets in and make those Mayans proud!</w:t>
      </w:r>
    </w:p>
    <w:p>
      <w:pPr>
        <w:pStyle w:val="Heading2"/>
      </w:pPr>
      <w:r>
        <w:t>FAQ</w:t>
      </w:r>
    </w:p>
    <w:p>
      <w:pPr>
        <w:pStyle w:val="Heading3"/>
      </w:pPr>
      <w:r>
        <w:t>What is the minimum bet in Mayan Riches?</w:t>
      </w:r>
    </w:p>
    <w:p>
      <w:r/>
      <w:r>
        <w:t>The minimum bet in Mayan Riches is €1.</w:t>
      </w:r>
    </w:p>
    <w:p>
      <w:pPr>
        <w:pStyle w:val="Heading3"/>
      </w:pPr>
      <w:r>
        <w:t>What is the maximum bet in Mayan Riches?</w:t>
      </w:r>
    </w:p>
    <w:p>
      <w:r/>
      <w:r>
        <w:t>The maximum bet in Mayan Riches is €100.</w:t>
      </w:r>
    </w:p>
    <w:p>
      <w:pPr>
        <w:pStyle w:val="Heading3"/>
      </w:pPr>
      <w:r>
        <w:t>How many paylines does Mayan Riches have?</w:t>
      </w:r>
    </w:p>
    <w:p>
      <w:r/>
      <w:r>
        <w:t>Mayan Riches has 40 paylines.</w:t>
      </w:r>
    </w:p>
    <w:p>
      <w:pPr>
        <w:pStyle w:val="Heading3"/>
      </w:pPr>
      <w:r>
        <w:t>What is the Wild symbol in Mayan Riches?</w:t>
      </w:r>
    </w:p>
    <w:p>
      <w:r/>
      <w:r>
        <w:t>The Wild symbol in Mayan Riches is the ancient Mayan temple.</w:t>
      </w:r>
    </w:p>
    <w:p>
      <w:pPr>
        <w:pStyle w:val="Heading3"/>
      </w:pPr>
      <w:r>
        <w:t>What is the Scatter symbol in Mayan Riches?</w:t>
      </w:r>
    </w:p>
    <w:p>
      <w:r/>
      <w:r>
        <w:t>The Scatter symbol in Mayan Riches triggers five free spins when it appears three times or more anywhere on the reels.</w:t>
      </w:r>
    </w:p>
    <w:p>
      <w:pPr>
        <w:pStyle w:val="Heading3"/>
      </w:pPr>
      <w:r>
        <w:t>Is Mayan Riches mobile-friendly?</w:t>
      </w:r>
    </w:p>
    <w:p>
      <w:r/>
      <w:r>
        <w:t>Yes, Mayan Riches is optimized to be played on desktop computers and mobile devices such as smartphones or tablets.</w:t>
      </w:r>
    </w:p>
    <w:p>
      <w:pPr>
        <w:pStyle w:val="Heading3"/>
      </w:pPr>
      <w:r>
        <w:t>What other slot games have a Mayan culture theme?</w:t>
      </w:r>
    </w:p>
    <w:p>
      <w:r/>
      <w:r>
        <w:t>Other slot games with a Mayan culture theme include Book of Maya, Mayan Temple, Mayan Temple Revenge, Mayan Adventure, and Maya Gold.</w:t>
      </w:r>
    </w:p>
    <w:p>
      <w:pPr>
        <w:pStyle w:val="Heading3"/>
      </w:pPr>
      <w:r>
        <w:t>What is the maximum number of free spins you can get in Mayan Riches?</w:t>
      </w:r>
    </w:p>
    <w:p>
      <w:r/>
      <w:r>
        <w:t>You can get up to 255 free spins in Mayan Riches, adding to the excitement of the game.</w:t>
      </w:r>
    </w:p>
    <w:p>
      <w:pPr>
        <w:pStyle w:val="Heading2"/>
      </w:pPr>
      <w:r>
        <w:t>What we like</w:t>
      </w:r>
    </w:p>
    <w:p>
      <w:pPr>
        <w:pStyle w:val="ListBullet"/>
        <w:spacing w:line="240" w:lineRule="auto"/>
        <w:ind w:left="720"/>
      </w:pPr>
      <w:r/>
      <w:r>
        <w:t>Stunning graphics and authentic sound design create an immersive gameplay experience</w:t>
      </w:r>
    </w:p>
    <w:p>
      <w:pPr>
        <w:pStyle w:val="ListBullet"/>
        <w:spacing w:line="240" w:lineRule="auto"/>
        <w:ind w:left="720"/>
      </w:pPr>
      <w:r/>
      <w:r>
        <w:t>Multi-platform availability - desktops, smartphones, and tablets</w:t>
      </w:r>
    </w:p>
    <w:p>
      <w:pPr>
        <w:pStyle w:val="ListBullet"/>
        <w:spacing w:line="240" w:lineRule="auto"/>
        <w:ind w:left="720"/>
      </w:pPr>
      <w:r/>
      <w:r>
        <w:t>Wide betting range accommodating both novice and experienced gamblers</w:t>
      </w:r>
    </w:p>
    <w:p>
      <w:pPr>
        <w:pStyle w:val="ListBullet"/>
        <w:spacing w:line="240" w:lineRule="auto"/>
        <w:ind w:left="720"/>
      </w:pPr>
      <w:r/>
      <w:r>
        <w:t>Classic yet straightforward gameplay that is easy to follow</w:t>
      </w:r>
    </w:p>
    <w:p>
      <w:pPr>
        <w:pStyle w:val="Heading2"/>
      </w:pPr>
      <w:r>
        <w:t>What we don't like</w:t>
      </w:r>
    </w:p>
    <w:p>
      <w:pPr>
        <w:pStyle w:val="ListBullet"/>
        <w:spacing w:line="240" w:lineRule="auto"/>
        <w:ind w:left="720"/>
      </w:pPr>
      <w:r/>
      <w:r>
        <w:t>Lack of bonus features and mini-games may not satisfy players looking for more complexity</w:t>
      </w:r>
    </w:p>
    <w:p>
      <w:pPr>
        <w:pStyle w:val="ListBullet"/>
        <w:spacing w:line="240" w:lineRule="auto"/>
        <w:ind w:left="720"/>
      </w:pPr>
      <w:r/>
      <w:r>
        <w:t>Maya culture theme may not appeal to all players</w:t>
      </w:r>
    </w:p>
    <w:p>
      <w:r/>
      <w:r>
        <w:rPr>
          <w:b/>
        </w:rPr>
        <w:t>Play Mayan Riches Free – Authentic Gameplay</w:t>
      </w:r>
    </w:p>
    <w:p>
      <w:r/>
      <w:r>
        <w:rPr>
          <w:i/>
        </w:rPr>
        <w:t>Read our review of Mayan Riches, a classic online slot game with stunning graphics and authentic sound design. Play Mayan Riches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